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977" w:rsidRDefault="00BB7977"/>
    <w:p w:rsidR="00BB7977" w:rsidRDefault="00BB7977" w:rsidP="000320FA">
      <w:pPr>
        <w:jc w:val="center"/>
        <w:rPr>
          <w:color w:val="0000FF"/>
          <w:sz w:val="56"/>
        </w:rPr>
      </w:pPr>
      <w:r>
        <w:rPr>
          <w:rFonts w:hint="eastAsia"/>
          <w:color w:val="0000FF"/>
          <w:sz w:val="56"/>
        </w:rPr>
        <w:t>土木工程学院</w:t>
      </w:r>
      <w:r>
        <w:rPr>
          <w:rFonts w:hint="eastAsia"/>
          <w:color w:val="0000FF"/>
          <w:sz w:val="56"/>
        </w:rPr>
        <w:t>BIM</w:t>
      </w:r>
      <w:r>
        <w:rPr>
          <w:rFonts w:hint="eastAsia"/>
          <w:color w:val="0000FF"/>
          <w:sz w:val="56"/>
        </w:rPr>
        <w:t>实验室改造工程增加部分</w:t>
      </w:r>
    </w:p>
    <w:p w:rsidR="00BB7977" w:rsidRDefault="00BB7977" w:rsidP="000320FA">
      <w:pPr>
        <w:jc w:val="center"/>
        <w:rPr>
          <w:color w:val="0000FF"/>
          <w:sz w:val="56"/>
        </w:rPr>
      </w:pPr>
    </w:p>
    <w:p w:rsidR="00BB7977" w:rsidRDefault="00BB7977"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BB7977" w:rsidRDefault="00BB7977" w:rsidP="000320FA">
      <w:pPr>
        <w:jc w:val="center"/>
        <w:rPr>
          <w:color w:val="000000"/>
          <w:sz w:val="30"/>
        </w:rPr>
      </w:pPr>
      <w:r>
        <w:rPr>
          <w:rFonts w:hint="eastAsia"/>
          <w:color w:val="000000"/>
          <w:sz w:val="30"/>
        </w:rPr>
        <w:t>（招标编号：</w:t>
      </w:r>
      <w:r>
        <w:rPr>
          <w:rFonts w:hint="eastAsia"/>
          <w:color w:val="FF0000"/>
          <w:sz w:val="30"/>
        </w:rPr>
        <w:t>SZU2017030GC</w:t>
      </w:r>
      <w:r>
        <w:rPr>
          <w:rFonts w:hint="eastAsia"/>
          <w:color w:val="000000"/>
          <w:sz w:val="30"/>
        </w:rPr>
        <w:t>）</w:t>
      </w:r>
    </w:p>
    <w:p w:rsidR="00BB7977" w:rsidRDefault="00BB7977" w:rsidP="000320FA">
      <w:pPr>
        <w:jc w:val="center"/>
        <w:rPr>
          <w:color w:val="000000"/>
          <w:sz w:val="90"/>
        </w:rPr>
      </w:pPr>
    </w:p>
    <w:p w:rsidR="00BB7977" w:rsidRDefault="00BB7977" w:rsidP="000320FA">
      <w:pPr>
        <w:jc w:val="center"/>
        <w:rPr>
          <w:color w:val="000000"/>
          <w:sz w:val="90"/>
        </w:rPr>
      </w:pPr>
    </w:p>
    <w:p w:rsidR="00BB7977" w:rsidRDefault="00BB7977" w:rsidP="000320FA">
      <w:pPr>
        <w:jc w:val="center"/>
        <w:rPr>
          <w:color w:val="000000"/>
          <w:sz w:val="90"/>
        </w:rPr>
      </w:pPr>
    </w:p>
    <w:p w:rsidR="00BB7977" w:rsidRDefault="00BB7977" w:rsidP="000320FA">
      <w:pPr>
        <w:jc w:val="center"/>
        <w:rPr>
          <w:color w:val="000000"/>
          <w:sz w:val="90"/>
        </w:rPr>
      </w:pPr>
    </w:p>
    <w:p w:rsidR="00BB7977" w:rsidRDefault="00BB7977" w:rsidP="000320FA">
      <w:pPr>
        <w:jc w:val="center"/>
        <w:rPr>
          <w:color w:val="000000"/>
          <w:sz w:val="30"/>
        </w:rPr>
      </w:pPr>
      <w:r>
        <w:rPr>
          <w:rFonts w:hint="eastAsia"/>
          <w:color w:val="000000"/>
          <w:sz w:val="30"/>
        </w:rPr>
        <w:t>深圳大学招投标管理中心</w:t>
      </w:r>
    </w:p>
    <w:p w:rsidR="00BB7977" w:rsidRDefault="00BB7977" w:rsidP="000320FA">
      <w:pPr>
        <w:jc w:val="center"/>
        <w:rPr>
          <w:color w:val="000000"/>
          <w:sz w:val="30"/>
        </w:rPr>
      </w:pPr>
      <w:r>
        <w:rPr>
          <w:rFonts w:hint="eastAsia"/>
          <w:color w:val="FF0000"/>
          <w:sz w:val="30"/>
        </w:rPr>
        <w:t>二零一七年二月</w:t>
      </w:r>
    </w:p>
    <w:p w:rsidR="00BB7977" w:rsidRDefault="00BB7977">
      <w:pPr>
        <w:widowControl/>
        <w:jc w:val="left"/>
        <w:rPr>
          <w:color w:val="000000"/>
          <w:sz w:val="30"/>
        </w:rPr>
      </w:pPr>
      <w:r>
        <w:rPr>
          <w:color w:val="000000"/>
          <w:sz w:val="30"/>
        </w:rPr>
        <w:br w:type="page"/>
      </w:r>
    </w:p>
    <w:p w:rsidR="004021B7" w:rsidRDefault="004021B7" w:rsidP="004021B7">
      <w:pPr>
        <w:jc w:val="center"/>
        <w:rPr>
          <w:rFonts w:ascii="华文新魏" w:eastAsia="华文新魏"/>
          <w:b/>
          <w:color w:val="000000"/>
          <w:sz w:val="48"/>
        </w:rPr>
      </w:pPr>
      <w:r>
        <w:rPr>
          <w:rFonts w:ascii="华文新魏" w:eastAsia="华文新魏" w:hint="eastAsia"/>
          <w:b/>
          <w:color w:val="000000"/>
          <w:sz w:val="48"/>
        </w:rPr>
        <w:lastRenderedPageBreak/>
        <w:t>谈判邀请书</w:t>
      </w:r>
    </w:p>
    <w:p w:rsidR="004021B7" w:rsidRDefault="004021B7" w:rsidP="004021B7">
      <w:pPr>
        <w:spacing w:beforeLines="50" w:before="156"/>
        <w:ind w:firstLineChars="200" w:firstLine="560"/>
        <w:jc w:val="left"/>
        <w:rPr>
          <w:rFonts w:ascii="宋体" w:hAnsi="宋体"/>
          <w:color w:val="000000"/>
          <w:sz w:val="28"/>
          <w:szCs w:val="28"/>
        </w:rPr>
      </w:pPr>
      <w:r>
        <w:rPr>
          <w:rFonts w:ascii="宋体" w:hAnsi="宋体" w:hint="eastAsia"/>
          <w:color w:val="000000"/>
          <w:sz w:val="28"/>
          <w:szCs w:val="28"/>
        </w:rPr>
        <w:t>深圳远鹏装饰集团有限公司</w:t>
      </w:r>
    </w:p>
    <w:p w:rsidR="004021B7" w:rsidRDefault="004021B7" w:rsidP="004021B7">
      <w:pPr>
        <w:spacing w:beforeLines="50" w:before="156"/>
        <w:ind w:firstLineChars="200" w:firstLine="480"/>
        <w:jc w:val="left"/>
        <w:rPr>
          <w:rFonts w:ascii="宋体" w:hAnsi="宋体"/>
          <w:color w:val="000000"/>
          <w:sz w:val="24"/>
        </w:rPr>
      </w:pPr>
      <w:r>
        <w:rPr>
          <w:rFonts w:ascii="宋体" w:hAnsi="宋体" w:hint="eastAsia"/>
          <w:color w:val="000000"/>
          <w:sz w:val="24"/>
        </w:rPr>
        <w:t>经深圳大学批准，现就</w:t>
      </w:r>
      <w:r>
        <w:rPr>
          <w:rFonts w:hint="eastAsia"/>
          <w:color w:val="FF0000"/>
          <w:sz w:val="24"/>
          <w:szCs w:val="24"/>
        </w:rPr>
        <w:t>土木工程学院</w:t>
      </w:r>
      <w:r>
        <w:rPr>
          <w:rFonts w:hint="eastAsia"/>
          <w:color w:val="FF0000"/>
          <w:sz w:val="24"/>
          <w:szCs w:val="24"/>
        </w:rPr>
        <w:t>BIM</w:t>
      </w:r>
      <w:r>
        <w:rPr>
          <w:rFonts w:hint="eastAsia"/>
          <w:color w:val="FF0000"/>
          <w:sz w:val="24"/>
          <w:szCs w:val="24"/>
        </w:rPr>
        <w:t>实验室改造工程增加部分</w:t>
      </w:r>
      <w:r w:rsidRPr="00ED5173">
        <w:rPr>
          <w:rFonts w:hint="eastAsia"/>
          <w:sz w:val="24"/>
          <w:szCs w:val="24"/>
        </w:rPr>
        <w:t>项目</w:t>
      </w:r>
      <w:r>
        <w:rPr>
          <w:rFonts w:ascii="宋体" w:hAnsi="宋体" w:hint="eastAsia"/>
          <w:color w:val="000000"/>
          <w:sz w:val="24"/>
        </w:rPr>
        <w:t>进行单一来源谈判，欢迎贵公司参加</w:t>
      </w:r>
      <w:r>
        <w:rPr>
          <w:rFonts w:ascii="宋体" w:hAnsi="宋体"/>
          <w:color w:val="000000"/>
          <w:sz w:val="24"/>
        </w:rPr>
        <w:t>，具体事项如下：</w:t>
      </w:r>
    </w:p>
    <w:p w:rsidR="004021B7" w:rsidRPr="00852C70" w:rsidRDefault="004021B7" w:rsidP="004021B7">
      <w:pPr>
        <w:spacing w:beforeLines="50" w:before="156"/>
        <w:jc w:val="left"/>
        <w:rPr>
          <w:rFonts w:ascii="宋体" w:hAnsi="宋体"/>
          <w:color w:val="FF0000"/>
          <w:sz w:val="24"/>
        </w:rPr>
      </w:pPr>
      <w:r w:rsidRPr="00AB5776">
        <w:rPr>
          <w:rFonts w:ascii="宋体" w:hAnsi="宋体"/>
          <w:color w:val="FF0000"/>
          <w:sz w:val="24"/>
        </w:rPr>
        <w:t>1.</w:t>
      </w:r>
      <w:r w:rsidRPr="00AB5776">
        <w:rPr>
          <w:rFonts w:ascii="宋体" w:hAnsi="宋体" w:hint="eastAsia"/>
          <w:color w:val="FF0000"/>
          <w:sz w:val="24"/>
        </w:rPr>
        <w:t xml:space="preserve"> 采购</w:t>
      </w:r>
      <w:r w:rsidRPr="00AB5776">
        <w:rPr>
          <w:rFonts w:ascii="宋体" w:hAnsi="宋体"/>
          <w:color w:val="FF0000"/>
          <w:sz w:val="24"/>
        </w:rPr>
        <w:t>编号：</w:t>
      </w:r>
      <w:r>
        <w:rPr>
          <w:rFonts w:ascii="宋体" w:hAnsi="宋体"/>
          <w:color w:val="FF0000"/>
          <w:sz w:val="24"/>
        </w:rPr>
        <w:t>SZU20170</w:t>
      </w:r>
      <w:r>
        <w:rPr>
          <w:rFonts w:ascii="宋体" w:hAnsi="宋体" w:hint="eastAsia"/>
          <w:color w:val="FF0000"/>
          <w:sz w:val="24"/>
        </w:rPr>
        <w:t>30</w:t>
      </w:r>
      <w:r>
        <w:rPr>
          <w:rFonts w:ascii="宋体" w:hAnsi="宋体"/>
          <w:color w:val="FF0000"/>
          <w:sz w:val="24"/>
        </w:rPr>
        <w:t>GC</w:t>
      </w:r>
    </w:p>
    <w:p w:rsidR="004021B7" w:rsidRPr="00852C70" w:rsidRDefault="004021B7" w:rsidP="004021B7">
      <w:pPr>
        <w:spacing w:beforeLines="50" w:before="156"/>
        <w:jc w:val="left"/>
        <w:rPr>
          <w:rFonts w:ascii="宋体" w:hAnsi="宋体"/>
          <w:color w:val="FF0000"/>
          <w:sz w:val="24"/>
        </w:rPr>
      </w:pPr>
      <w:r w:rsidRPr="00852C70">
        <w:rPr>
          <w:rFonts w:ascii="宋体" w:hAnsi="宋体"/>
          <w:color w:val="FF0000"/>
          <w:sz w:val="24"/>
        </w:rPr>
        <w:t>2. 项目名称：</w:t>
      </w:r>
      <w:r>
        <w:rPr>
          <w:rFonts w:hint="eastAsia"/>
          <w:color w:val="FF0000"/>
          <w:sz w:val="24"/>
          <w:szCs w:val="24"/>
        </w:rPr>
        <w:t>土木工程学院</w:t>
      </w:r>
      <w:r>
        <w:rPr>
          <w:rFonts w:hint="eastAsia"/>
          <w:color w:val="FF0000"/>
          <w:sz w:val="24"/>
          <w:szCs w:val="24"/>
        </w:rPr>
        <w:t>BIM</w:t>
      </w:r>
      <w:r>
        <w:rPr>
          <w:rFonts w:hint="eastAsia"/>
          <w:color w:val="FF0000"/>
          <w:sz w:val="24"/>
          <w:szCs w:val="24"/>
        </w:rPr>
        <w:t>实验室改造工程增加部分</w:t>
      </w:r>
    </w:p>
    <w:p w:rsidR="004021B7" w:rsidRPr="00852C70" w:rsidRDefault="004021B7" w:rsidP="004021B7">
      <w:pPr>
        <w:spacing w:beforeLines="50" w:before="156"/>
        <w:jc w:val="left"/>
        <w:rPr>
          <w:rFonts w:ascii="宋体" w:hAnsi="宋体"/>
          <w:color w:val="FF0000"/>
          <w:sz w:val="24"/>
        </w:rPr>
      </w:pPr>
      <w:r w:rsidRPr="00852C70">
        <w:rPr>
          <w:rFonts w:ascii="宋体" w:hAnsi="宋体" w:hint="eastAsia"/>
          <w:color w:val="FF0000"/>
          <w:sz w:val="24"/>
        </w:rPr>
        <w:t>3. 项目预算 :</w:t>
      </w:r>
      <w:r w:rsidRPr="00695700">
        <w:rPr>
          <w:rFonts w:ascii="宋体" w:hAnsi="宋体"/>
          <w:color w:val="FF0000"/>
          <w:sz w:val="24"/>
        </w:rPr>
        <w:t xml:space="preserve"> </w:t>
      </w:r>
      <w:r w:rsidRPr="002E0734">
        <w:rPr>
          <w:rFonts w:ascii="宋体" w:hAnsi="宋体"/>
          <w:color w:val="FF0000"/>
          <w:sz w:val="24"/>
        </w:rPr>
        <w:t>30297</w:t>
      </w:r>
      <w:r w:rsidRPr="00D13E24">
        <w:rPr>
          <w:rFonts w:ascii="宋体" w:hAnsi="宋体" w:hint="eastAsia"/>
          <w:color w:val="FF0000"/>
          <w:sz w:val="24"/>
        </w:rPr>
        <w:t>元</w:t>
      </w:r>
      <w:r w:rsidRPr="00852C70">
        <w:rPr>
          <w:rFonts w:ascii="宋体" w:hAnsi="宋体" w:hint="eastAsia"/>
          <w:color w:val="FF0000"/>
          <w:sz w:val="24"/>
        </w:rPr>
        <w:t xml:space="preserve"> (人民币)</w:t>
      </w:r>
    </w:p>
    <w:p w:rsidR="004021B7" w:rsidRPr="00852C70" w:rsidRDefault="004021B7" w:rsidP="004021B7">
      <w:pPr>
        <w:spacing w:beforeLines="50" w:before="156"/>
        <w:jc w:val="left"/>
        <w:rPr>
          <w:rFonts w:ascii="宋体" w:hAnsi="宋体"/>
          <w:color w:val="FF0000"/>
          <w:sz w:val="24"/>
        </w:rPr>
      </w:pPr>
      <w:r w:rsidRPr="00852C70">
        <w:rPr>
          <w:rFonts w:ascii="宋体" w:hAnsi="宋体"/>
          <w:color w:val="FF0000"/>
          <w:sz w:val="24"/>
        </w:rPr>
        <w:t xml:space="preserve">4. </w:t>
      </w:r>
      <w:r w:rsidRPr="00852C70">
        <w:rPr>
          <w:rFonts w:ascii="宋体" w:hAnsi="宋体" w:hint="eastAsia"/>
          <w:color w:val="FF0000"/>
          <w:sz w:val="24"/>
        </w:rPr>
        <w:t>谈判邀请对象：</w:t>
      </w:r>
      <w:r>
        <w:rPr>
          <w:rFonts w:ascii="宋体" w:hAnsi="宋体" w:hint="eastAsia"/>
          <w:color w:val="FF0000"/>
          <w:sz w:val="24"/>
        </w:rPr>
        <w:t>深圳远鹏装饰集团有限公司</w:t>
      </w:r>
    </w:p>
    <w:p w:rsidR="004021B7" w:rsidRDefault="004021B7" w:rsidP="004021B7">
      <w:pPr>
        <w:spacing w:line="384" w:lineRule="auto"/>
        <w:rPr>
          <w:rFonts w:ascii="宋体" w:hAnsi="宋体" w:cs="宋体"/>
          <w:color w:val="222222"/>
          <w:kern w:val="0"/>
          <w:sz w:val="24"/>
          <w:szCs w:val="24"/>
        </w:rPr>
      </w:pPr>
      <w:r>
        <w:rPr>
          <w:rFonts w:ascii="宋体" w:hAnsi="宋体" w:hint="eastAsia"/>
          <w:color w:val="000000"/>
          <w:sz w:val="24"/>
        </w:rPr>
        <w:t xml:space="preserve">5. </w:t>
      </w:r>
      <w:r>
        <w:rPr>
          <w:rFonts w:cs="宋体" w:hint="eastAsia"/>
          <w:color w:val="222222"/>
          <w:kern w:val="0"/>
          <w:sz w:val="24"/>
          <w:szCs w:val="24"/>
        </w:rPr>
        <w:t>报名时投标人须自行打印投标报名表</w:t>
      </w:r>
      <w:r>
        <w:rPr>
          <w:rFonts w:cs="Calibri"/>
          <w:color w:val="222222"/>
          <w:kern w:val="0"/>
          <w:sz w:val="24"/>
          <w:szCs w:val="24"/>
        </w:rPr>
        <w:t>(</w:t>
      </w:r>
      <w:r>
        <w:rPr>
          <w:rFonts w:cs="宋体" w:hint="eastAsia"/>
          <w:color w:val="222222"/>
          <w:kern w:val="0"/>
          <w:sz w:val="24"/>
          <w:szCs w:val="24"/>
        </w:rPr>
        <w:t>加盖公章</w:t>
      </w:r>
      <w:r>
        <w:rPr>
          <w:rFonts w:cs="Calibri"/>
          <w:color w:val="222222"/>
          <w:kern w:val="0"/>
          <w:sz w:val="24"/>
          <w:szCs w:val="24"/>
        </w:rPr>
        <w:t>)(</w:t>
      </w:r>
      <w:r>
        <w:rPr>
          <w:rFonts w:cs="宋体" w:hint="eastAsia"/>
          <w:color w:val="222222"/>
          <w:kern w:val="0"/>
          <w:sz w:val="24"/>
          <w:szCs w:val="24"/>
        </w:rPr>
        <w:t>投标报名表下载链接：</w:t>
      </w:r>
      <w:r>
        <w:rPr>
          <w:rFonts w:cs="Calibri"/>
          <w:color w:val="222222"/>
          <w:kern w:val="0"/>
          <w:sz w:val="24"/>
          <w:szCs w:val="24"/>
        </w:rPr>
        <w:t>http://bidding.szu.edu.cn/Download.asp?FileName=uploadfiles/22610470_</w:t>
      </w:r>
      <w:r>
        <w:rPr>
          <w:rFonts w:cs="宋体" w:hint="eastAsia"/>
          <w:color w:val="222222"/>
          <w:kern w:val="0"/>
          <w:sz w:val="24"/>
          <w:szCs w:val="24"/>
        </w:rPr>
        <w:t>投标报名表</w:t>
      </w:r>
      <w:r>
        <w:rPr>
          <w:rFonts w:cs="Calibri"/>
          <w:color w:val="222222"/>
          <w:kern w:val="0"/>
          <w:sz w:val="24"/>
          <w:szCs w:val="24"/>
        </w:rPr>
        <w:t>.doc</w:t>
      </w:r>
      <w:r>
        <w:rPr>
          <w:rFonts w:cs="宋体" w:hint="eastAsia"/>
          <w:color w:val="222222"/>
          <w:kern w:val="0"/>
          <w:sz w:val="24"/>
          <w:szCs w:val="24"/>
        </w:rPr>
        <w:t>），并在开标前将公司营业执照原件、投标报名表发至邮箱：</w:t>
      </w:r>
      <w:r>
        <w:rPr>
          <w:rFonts w:cs="Calibri"/>
          <w:color w:val="222222"/>
          <w:kern w:val="0"/>
          <w:sz w:val="24"/>
          <w:szCs w:val="24"/>
        </w:rPr>
        <w:t>suncong@szu.edu.cn</w:t>
      </w:r>
      <w:r>
        <w:rPr>
          <w:rFonts w:cs="宋体" w:hint="eastAsia"/>
          <w:color w:val="222222"/>
          <w:kern w:val="0"/>
          <w:sz w:val="24"/>
          <w:szCs w:val="24"/>
        </w:rPr>
        <w:t>。</w:t>
      </w:r>
    </w:p>
    <w:p w:rsidR="004021B7" w:rsidRDefault="004021B7" w:rsidP="004021B7">
      <w:pPr>
        <w:spacing w:line="384" w:lineRule="auto"/>
        <w:rPr>
          <w:rFonts w:ascii="宋体" w:hAnsi="宋体"/>
          <w:color w:val="000000"/>
          <w:sz w:val="24"/>
        </w:rPr>
      </w:pPr>
      <w:r w:rsidRPr="00E070BA">
        <w:rPr>
          <w:rFonts w:ascii="宋体" w:hAnsi="宋体" w:hint="eastAsia"/>
          <w:color w:val="000000"/>
          <w:sz w:val="24"/>
        </w:rPr>
        <w:t>6</w:t>
      </w:r>
      <w:r w:rsidRPr="00E070BA">
        <w:rPr>
          <w:rFonts w:ascii="宋体" w:hAnsi="宋体"/>
          <w:color w:val="000000"/>
          <w:sz w:val="24"/>
        </w:rPr>
        <w:t>.</w:t>
      </w:r>
      <w:r w:rsidRPr="00E070BA">
        <w:rPr>
          <w:rFonts w:ascii="宋体" w:hAnsi="宋体"/>
          <w:color w:val="FF0000"/>
          <w:sz w:val="24"/>
        </w:rPr>
        <w:t xml:space="preserve"> </w:t>
      </w:r>
      <w:r w:rsidRPr="00E070BA">
        <w:rPr>
          <w:rFonts w:ascii="宋体" w:hAnsi="宋体" w:hint="eastAsia"/>
          <w:color w:val="FF0000"/>
          <w:sz w:val="24"/>
        </w:rPr>
        <w:t>谈判</w:t>
      </w:r>
      <w:r w:rsidRPr="00E070BA">
        <w:rPr>
          <w:rFonts w:ascii="宋体" w:hAnsi="宋体"/>
          <w:color w:val="FF0000"/>
          <w:sz w:val="24"/>
        </w:rPr>
        <w:t>时间：</w:t>
      </w:r>
      <w:r w:rsidRPr="001F606F">
        <w:rPr>
          <w:rFonts w:ascii="宋体" w:hAnsi="宋体"/>
          <w:color w:val="FF0000"/>
          <w:sz w:val="24"/>
          <w:highlight w:val="yellow"/>
        </w:rPr>
        <w:t>201</w:t>
      </w:r>
      <w:r>
        <w:rPr>
          <w:rFonts w:ascii="宋体" w:hAnsi="宋体" w:hint="eastAsia"/>
          <w:color w:val="FF0000"/>
          <w:sz w:val="24"/>
          <w:highlight w:val="yellow"/>
        </w:rPr>
        <w:t>7</w:t>
      </w:r>
      <w:r w:rsidRPr="001F606F">
        <w:rPr>
          <w:rFonts w:ascii="宋体" w:hAnsi="宋体"/>
          <w:color w:val="FF0000"/>
          <w:sz w:val="24"/>
          <w:highlight w:val="yellow"/>
        </w:rPr>
        <w:t>年</w:t>
      </w:r>
      <w:r>
        <w:rPr>
          <w:rFonts w:ascii="宋体" w:hAnsi="宋体" w:hint="eastAsia"/>
          <w:color w:val="FF0000"/>
          <w:sz w:val="24"/>
          <w:highlight w:val="yellow"/>
        </w:rPr>
        <w:t>3</w:t>
      </w:r>
      <w:r w:rsidRPr="001F606F">
        <w:rPr>
          <w:rFonts w:ascii="宋体" w:hAnsi="宋体"/>
          <w:color w:val="FF0000"/>
          <w:sz w:val="24"/>
          <w:highlight w:val="yellow"/>
        </w:rPr>
        <w:t>月</w:t>
      </w:r>
      <w:r>
        <w:rPr>
          <w:rFonts w:ascii="宋体" w:hAnsi="宋体" w:hint="eastAsia"/>
          <w:color w:val="FF0000"/>
          <w:sz w:val="24"/>
          <w:highlight w:val="yellow"/>
        </w:rPr>
        <w:t>3</w:t>
      </w:r>
      <w:r w:rsidRPr="001F606F">
        <w:rPr>
          <w:rFonts w:ascii="宋体" w:hAnsi="宋体"/>
          <w:color w:val="FF0000"/>
          <w:sz w:val="24"/>
          <w:highlight w:val="yellow"/>
        </w:rPr>
        <w:t>日（星期</w:t>
      </w:r>
      <w:r>
        <w:rPr>
          <w:rFonts w:ascii="宋体" w:hAnsi="宋体" w:hint="eastAsia"/>
          <w:color w:val="FF0000"/>
          <w:sz w:val="24"/>
          <w:highlight w:val="yellow"/>
        </w:rPr>
        <w:t>五</w:t>
      </w:r>
      <w:r w:rsidRPr="001F606F">
        <w:rPr>
          <w:rFonts w:ascii="宋体" w:hAnsi="宋体"/>
          <w:color w:val="FF0000"/>
          <w:sz w:val="24"/>
          <w:highlight w:val="yellow"/>
        </w:rPr>
        <w:t>）</w:t>
      </w:r>
      <w:r>
        <w:rPr>
          <w:rFonts w:ascii="宋体" w:hAnsi="宋体" w:hint="eastAsia"/>
          <w:color w:val="FF0000"/>
          <w:sz w:val="24"/>
          <w:highlight w:val="yellow"/>
        </w:rPr>
        <w:t>15:00</w:t>
      </w:r>
      <w:r w:rsidRPr="001F606F">
        <w:rPr>
          <w:rFonts w:ascii="宋体" w:hAnsi="宋体"/>
          <w:color w:val="FF0000"/>
          <w:sz w:val="24"/>
          <w:highlight w:val="yellow"/>
        </w:rPr>
        <w:t>（北京时间）</w:t>
      </w:r>
    </w:p>
    <w:p w:rsidR="004021B7" w:rsidRDefault="004021B7" w:rsidP="004021B7">
      <w:pPr>
        <w:spacing w:beforeLines="50" w:before="156"/>
        <w:jc w:val="left"/>
        <w:rPr>
          <w:rFonts w:ascii="宋体" w:hAnsi="宋体"/>
          <w:color w:val="000000"/>
          <w:sz w:val="24"/>
        </w:rPr>
      </w:pPr>
      <w:r>
        <w:rPr>
          <w:rFonts w:ascii="宋体" w:hAnsi="宋体" w:hint="eastAsia"/>
          <w:color w:val="000000"/>
          <w:sz w:val="24"/>
        </w:rPr>
        <w:t>7</w:t>
      </w:r>
      <w:r>
        <w:rPr>
          <w:rFonts w:ascii="宋体" w:hAnsi="宋体"/>
          <w:color w:val="000000"/>
          <w:sz w:val="24"/>
        </w:rPr>
        <w:t xml:space="preserve">. </w:t>
      </w:r>
      <w:r>
        <w:rPr>
          <w:rFonts w:ascii="宋体" w:hAnsi="宋体" w:hint="eastAsia"/>
          <w:color w:val="000000"/>
          <w:sz w:val="24"/>
        </w:rPr>
        <w:t>谈判</w:t>
      </w:r>
      <w:r>
        <w:rPr>
          <w:rFonts w:ascii="宋体" w:hAnsi="宋体"/>
          <w:color w:val="000000"/>
          <w:sz w:val="24"/>
        </w:rPr>
        <w:t>地点：深圳大学</w:t>
      </w:r>
      <w:r>
        <w:rPr>
          <w:rFonts w:ascii="宋体" w:hAnsi="宋体" w:hint="eastAsia"/>
          <w:color w:val="000000"/>
          <w:sz w:val="24"/>
        </w:rPr>
        <w:t>办公楼241</w:t>
      </w:r>
      <w:r>
        <w:rPr>
          <w:rFonts w:ascii="宋体" w:hAnsi="宋体"/>
          <w:color w:val="000000"/>
          <w:sz w:val="24"/>
        </w:rPr>
        <w:t>室。投标书</w:t>
      </w:r>
      <w:r>
        <w:rPr>
          <w:rFonts w:ascii="宋体" w:hAnsi="宋体" w:hint="eastAsia"/>
          <w:color w:val="000000"/>
          <w:sz w:val="24"/>
        </w:rPr>
        <w:t>请</w:t>
      </w:r>
      <w:r>
        <w:rPr>
          <w:rFonts w:ascii="宋体" w:hAnsi="宋体"/>
          <w:color w:val="000000"/>
          <w:sz w:val="24"/>
        </w:rPr>
        <w:t>直接送至开标室。</w:t>
      </w:r>
    </w:p>
    <w:p w:rsidR="004021B7" w:rsidRDefault="004021B7" w:rsidP="004021B7">
      <w:pPr>
        <w:spacing w:beforeLines="50" w:before="156"/>
        <w:jc w:val="right"/>
        <w:rPr>
          <w:rFonts w:ascii="宋体" w:hAnsi="宋体"/>
          <w:color w:val="000000"/>
          <w:sz w:val="24"/>
        </w:rPr>
      </w:pPr>
    </w:p>
    <w:p w:rsidR="004021B7" w:rsidRDefault="004021B7" w:rsidP="004021B7">
      <w:pPr>
        <w:spacing w:beforeLines="50" w:before="156"/>
        <w:jc w:val="right"/>
        <w:rPr>
          <w:rFonts w:ascii="宋体" w:hAnsi="宋体"/>
          <w:color w:val="000000"/>
          <w:sz w:val="24"/>
        </w:rPr>
      </w:pPr>
      <w:r>
        <w:rPr>
          <w:rFonts w:ascii="宋体" w:hAnsi="宋体" w:hint="eastAsia"/>
          <w:color w:val="000000"/>
          <w:sz w:val="24"/>
        </w:rPr>
        <w:t>招标机构名称：深圳大学招投标管理中心</w:t>
      </w:r>
      <w:r>
        <w:rPr>
          <w:rFonts w:ascii="宋体" w:hAnsi="宋体"/>
          <w:color w:val="000000"/>
          <w:sz w:val="24"/>
        </w:rPr>
        <w:t xml:space="preserve"> </w:t>
      </w:r>
    </w:p>
    <w:p w:rsidR="004021B7" w:rsidRDefault="004021B7" w:rsidP="004021B7">
      <w:pPr>
        <w:spacing w:beforeLines="50" w:before="156"/>
        <w:jc w:val="right"/>
        <w:rPr>
          <w:rFonts w:ascii="宋体" w:hAnsi="宋体"/>
          <w:color w:val="000000"/>
          <w:sz w:val="24"/>
        </w:rPr>
      </w:pPr>
      <w:r>
        <w:rPr>
          <w:rFonts w:ascii="宋体" w:hAnsi="宋体" w:hint="eastAsia"/>
          <w:color w:val="000000"/>
          <w:sz w:val="24"/>
        </w:rPr>
        <w:t>联</w:t>
      </w:r>
      <w:r>
        <w:rPr>
          <w:rFonts w:ascii="宋体" w:hAnsi="宋体"/>
          <w:color w:val="000000"/>
          <w:sz w:val="24"/>
        </w:rPr>
        <w:t xml:space="preserve"> 系 人：</w:t>
      </w:r>
      <w:r>
        <w:rPr>
          <w:rFonts w:ascii="宋体" w:hAnsi="宋体" w:hint="eastAsia"/>
          <w:color w:val="000000"/>
          <w:sz w:val="24"/>
        </w:rPr>
        <w:t>王</w:t>
      </w:r>
      <w:r>
        <w:rPr>
          <w:rFonts w:ascii="宋体" w:hAnsi="宋体"/>
          <w:color w:val="000000"/>
          <w:sz w:val="24"/>
        </w:rPr>
        <w:t xml:space="preserve">老师 </w:t>
      </w:r>
      <w:r>
        <w:rPr>
          <w:rFonts w:ascii="宋体" w:hAnsi="宋体" w:hint="eastAsia"/>
          <w:color w:val="000000"/>
          <w:sz w:val="24"/>
        </w:rPr>
        <w:t>孙</w:t>
      </w:r>
      <w:r>
        <w:rPr>
          <w:rFonts w:ascii="宋体" w:hAnsi="宋体"/>
          <w:color w:val="000000"/>
          <w:sz w:val="24"/>
        </w:rPr>
        <w:t>老师  电  话：（0755）26531129</w:t>
      </w:r>
      <w:r>
        <w:rPr>
          <w:rFonts w:ascii="宋体" w:hAnsi="宋体" w:hint="eastAsia"/>
          <w:color w:val="000000"/>
          <w:sz w:val="24"/>
        </w:rPr>
        <w:t>，265</w:t>
      </w:r>
      <w:r>
        <w:rPr>
          <w:rFonts w:ascii="宋体" w:hAnsi="宋体"/>
          <w:color w:val="000000"/>
          <w:sz w:val="24"/>
        </w:rPr>
        <w:t xml:space="preserve">31103 </w:t>
      </w:r>
    </w:p>
    <w:p w:rsidR="004021B7" w:rsidRDefault="004021B7" w:rsidP="004021B7">
      <w:pPr>
        <w:spacing w:beforeLines="50" w:before="156"/>
        <w:jc w:val="right"/>
        <w:rPr>
          <w:rFonts w:ascii="宋体" w:hAnsi="宋体"/>
          <w:color w:val="000000"/>
          <w:sz w:val="24"/>
        </w:rPr>
      </w:pPr>
      <w:r>
        <w:rPr>
          <w:rFonts w:ascii="宋体" w:hAnsi="宋体" w:hint="eastAsia"/>
          <w:color w:val="000000"/>
          <w:sz w:val="24"/>
        </w:rPr>
        <w:t>招投标投诉电话：</w:t>
      </w:r>
      <w:r>
        <w:rPr>
          <w:rFonts w:ascii="宋体" w:hAnsi="宋体"/>
          <w:color w:val="000000"/>
          <w:sz w:val="24"/>
        </w:rPr>
        <w:t>0755-26535738   投诉邮箱：ChenJC@SZU.EDU.CN</w:t>
      </w:r>
    </w:p>
    <w:p w:rsidR="004021B7" w:rsidRDefault="004021B7" w:rsidP="004021B7">
      <w:pPr>
        <w:spacing w:beforeLines="50" w:before="156"/>
        <w:jc w:val="right"/>
        <w:rPr>
          <w:rFonts w:ascii="宋体" w:hAnsi="宋体"/>
          <w:color w:val="000000"/>
          <w:sz w:val="24"/>
        </w:rPr>
      </w:pPr>
      <w:r>
        <w:rPr>
          <w:rFonts w:ascii="宋体" w:hAnsi="宋体" w:hint="eastAsia"/>
          <w:color w:val="000000"/>
          <w:sz w:val="24"/>
        </w:rPr>
        <w:t>受理单位</w:t>
      </w:r>
      <w:r>
        <w:rPr>
          <w:rFonts w:ascii="宋体" w:hAnsi="宋体"/>
          <w:color w:val="000000"/>
          <w:sz w:val="24"/>
        </w:rPr>
        <w:t>:   深圳大学招投标管理中心</w:t>
      </w:r>
    </w:p>
    <w:p w:rsidR="004021B7" w:rsidRDefault="004021B7" w:rsidP="004021B7">
      <w:pPr>
        <w:spacing w:beforeLines="50" w:before="156"/>
        <w:jc w:val="right"/>
        <w:rPr>
          <w:rFonts w:ascii="宋体" w:hAnsi="宋体"/>
          <w:color w:val="000000"/>
          <w:sz w:val="24"/>
        </w:rPr>
      </w:pPr>
      <w:r>
        <w:rPr>
          <w:rFonts w:ascii="宋体" w:hAnsi="宋体" w:hint="eastAsia"/>
          <w:color w:val="000000"/>
          <w:sz w:val="24"/>
        </w:rPr>
        <w:t>纪委监督电话：</w:t>
      </w:r>
      <w:r>
        <w:rPr>
          <w:rFonts w:ascii="宋体" w:hAnsi="宋体"/>
          <w:color w:val="000000"/>
          <w:sz w:val="24"/>
        </w:rPr>
        <w:t>(0755)2653 4925</w:t>
      </w:r>
    </w:p>
    <w:p w:rsidR="004021B7" w:rsidRPr="00565AF6" w:rsidRDefault="004021B7" w:rsidP="004021B7">
      <w:pPr>
        <w:widowControl/>
        <w:jc w:val="left"/>
        <w:rPr>
          <w:rFonts w:ascii="宋体" w:hAnsi="宋体"/>
          <w:color w:val="000000"/>
          <w:sz w:val="24"/>
        </w:rPr>
      </w:pPr>
      <w:r>
        <w:rPr>
          <w:rFonts w:ascii="宋体" w:hAnsi="宋体"/>
          <w:color w:val="000000"/>
          <w:sz w:val="24"/>
        </w:rPr>
        <w:br w:type="page"/>
      </w:r>
    </w:p>
    <w:p w:rsidR="004021B7" w:rsidRDefault="004021B7" w:rsidP="004021B7">
      <w:pPr>
        <w:spacing w:beforeLines="50" w:before="156"/>
        <w:jc w:val="left"/>
        <w:rPr>
          <w:rFonts w:ascii="仿宋" w:eastAsia="仿宋" w:hAnsi="仿宋"/>
          <w:color w:val="000000"/>
          <w:sz w:val="24"/>
        </w:rPr>
      </w:pPr>
      <w:proofErr w:type="gramStart"/>
      <w:r>
        <w:rPr>
          <w:rFonts w:ascii="仿宋" w:eastAsia="仿宋" w:hAnsi="仿宋" w:hint="eastAsia"/>
          <w:b/>
          <w:sz w:val="24"/>
        </w:rPr>
        <w:lastRenderedPageBreak/>
        <w:t>判邀请</w:t>
      </w:r>
      <w:proofErr w:type="gramEnd"/>
      <w:r>
        <w:rPr>
          <w:rFonts w:ascii="仿宋" w:eastAsia="仿宋" w:hAnsi="仿宋" w:hint="eastAsia"/>
          <w:b/>
          <w:sz w:val="24"/>
        </w:rPr>
        <w:t>对象：深圳远鹏装饰集团有限公司</w:t>
      </w:r>
    </w:p>
    <w:p w:rsidR="004021B7" w:rsidRDefault="004021B7" w:rsidP="004021B7">
      <w:pPr>
        <w:spacing w:line="360" w:lineRule="auto"/>
        <w:rPr>
          <w:rFonts w:ascii="仿宋" w:eastAsia="仿宋" w:hAnsi="仿宋"/>
          <w:b/>
          <w:sz w:val="24"/>
        </w:rPr>
      </w:pPr>
      <w:r>
        <w:rPr>
          <w:rFonts w:ascii="仿宋" w:eastAsia="仿宋" w:hAnsi="仿宋" w:hint="eastAsia"/>
          <w:b/>
          <w:sz w:val="24"/>
        </w:rPr>
        <w:t>二、谈判报价和货币</w:t>
      </w:r>
    </w:p>
    <w:p w:rsidR="004021B7" w:rsidRDefault="004021B7" w:rsidP="004021B7">
      <w:pPr>
        <w:spacing w:line="360" w:lineRule="auto"/>
        <w:ind w:firstLine="480"/>
        <w:rPr>
          <w:rFonts w:ascii="仿宋" w:eastAsia="仿宋" w:hAnsi="仿宋"/>
          <w:sz w:val="24"/>
        </w:rPr>
      </w:pPr>
      <w:r>
        <w:rPr>
          <w:rFonts w:ascii="仿宋" w:eastAsia="仿宋" w:hAnsi="仿宋" w:hint="eastAsia"/>
          <w:sz w:val="24"/>
        </w:rPr>
        <w:t>谈判报价应包括但不限于：产品价、运输费、保险费、装卸费、配套资料费、安装调试费用、验收检验费、培训费用以及售后服务费用等相关一切费用。</w:t>
      </w:r>
    </w:p>
    <w:p w:rsidR="004021B7" w:rsidRDefault="004021B7" w:rsidP="004021B7">
      <w:pPr>
        <w:spacing w:line="360" w:lineRule="auto"/>
        <w:ind w:firstLine="480"/>
        <w:rPr>
          <w:rFonts w:ascii="仿宋" w:eastAsia="仿宋" w:hAnsi="仿宋"/>
          <w:sz w:val="24"/>
        </w:rPr>
      </w:pPr>
      <w:r>
        <w:rPr>
          <w:rFonts w:ascii="仿宋" w:eastAsia="仿宋" w:hAnsi="仿宋" w:hint="eastAsia"/>
          <w:sz w:val="24"/>
        </w:rPr>
        <w:t>谈判货币：人民币。</w:t>
      </w:r>
    </w:p>
    <w:p w:rsidR="004021B7" w:rsidRDefault="004021B7" w:rsidP="004021B7">
      <w:pPr>
        <w:spacing w:line="360" w:lineRule="auto"/>
        <w:rPr>
          <w:rFonts w:ascii="仿宋" w:eastAsia="仿宋" w:hAnsi="仿宋"/>
          <w:sz w:val="24"/>
        </w:rPr>
      </w:pPr>
    </w:p>
    <w:p w:rsidR="004021B7" w:rsidRDefault="004021B7" w:rsidP="004021B7">
      <w:pPr>
        <w:spacing w:line="360" w:lineRule="auto"/>
        <w:rPr>
          <w:rFonts w:ascii="仿宋" w:eastAsia="仿宋" w:hAnsi="仿宋"/>
          <w:b/>
          <w:sz w:val="24"/>
        </w:rPr>
      </w:pPr>
      <w:r>
        <w:rPr>
          <w:rFonts w:ascii="仿宋" w:eastAsia="仿宋" w:hAnsi="仿宋" w:hint="eastAsia"/>
          <w:b/>
          <w:sz w:val="24"/>
        </w:rPr>
        <w:t>三、</w:t>
      </w:r>
      <w:proofErr w:type="gramStart"/>
      <w:r>
        <w:rPr>
          <w:rFonts w:ascii="仿宋" w:eastAsia="仿宋" w:hAnsi="仿宋" w:hint="eastAsia"/>
          <w:b/>
          <w:sz w:val="24"/>
        </w:rPr>
        <w:t>谈判书</w:t>
      </w:r>
      <w:proofErr w:type="gramEnd"/>
      <w:r>
        <w:rPr>
          <w:rFonts w:ascii="仿宋" w:eastAsia="仿宋" w:hAnsi="仿宋" w:hint="eastAsia"/>
          <w:b/>
          <w:sz w:val="24"/>
        </w:rPr>
        <w:t>的编制和递交</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谈判时需提供</w:t>
      </w:r>
      <w:proofErr w:type="gramStart"/>
      <w:r>
        <w:rPr>
          <w:rFonts w:ascii="仿宋" w:eastAsia="仿宋" w:hAnsi="仿宋" w:hint="eastAsia"/>
          <w:sz w:val="24"/>
        </w:rPr>
        <w:t>谈判书</w:t>
      </w:r>
      <w:proofErr w:type="gramEnd"/>
      <w:r>
        <w:rPr>
          <w:rFonts w:ascii="仿宋" w:eastAsia="仿宋" w:hAnsi="仿宋" w:hint="eastAsia"/>
          <w:sz w:val="24"/>
        </w:rPr>
        <w:t>正本一份、副本两份（数量不齐者作废标处理），并在</w:t>
      </w:r>
      <w:proofErr w:type="gramStart"/>
      <w:r>
        <w:rPr>
          <w:rFonts w:ascii="仿宋" w:eastAsia="仿宋" w:hAnsi="仿宋" w:hint="eastAsia"/>
          <w:sz w:val="24"/>
        </w:rPr>
        <w:t>谈判书</w:t>
      </w:r>
      <w:proofErr w:type="gramEnd"/>
      <w:r>
        <w:rPr>
          <w:rFonts w:ascii="仿宋" w:eastAsia="仿宋" w:hAnsi="仿宋" w:hint="eastAsia"/>
          <w:sz w:val="24"/>
        </w:rPr>
        <w:t>封面上注明。谈判人编制的</w:t>
      </w:r>
      <w:proofErr w:type="gramStart"/>
      <w:r>
        <w:rPr>
          <w:rFonts w:ascii="仿宋" w:eastAsia="仿宋" w:hAnsi="仿宋" w:hint="eastAsia"/>
          <w:sz w:val="24"/>
        </w:rPr>
        <w:t>谈判书</w:t>
      </w:r>
      <w:proofErr w:type="gramEnd"/>
      <w:r>
        <w:rPr>
          <w:rFonts w:ascii="仿宋" w:eastAsia="仿宋" w:hAnsi="仿宋" w:hint="eastAsia"/>
          <w:sz w:val="24"/>
        </w:rPr>
        <w:t>中须包含以下材料（加盖公章）：</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1、谈判报价表；</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2、谈判人法人代表授权书；</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3、谈判承诺函；</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4、企业营业执照、组织机构代码证、税务登记证；</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5、资质证书；</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6、谈判人认为需要提供的其他材料（如经营业绩&lt;须附合同复印件或中标通知书复印件&gt;等）。</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缺少上述1～4的任一文件，视为对实质性条款的不响应，将导致谈判无效。</w:t>
      </w:r>
    </w:p>
    <w:p w:rsidR="004021B7" w:rsidRDefault="004021B7" w:rsidP="004021B7">
      <w:pPr>
        <w:spacing w:line="360" w:lineRule="auto"/>
        <w:rPr>
          <w:rFonts w:ascii="仿宋" w:eastAsia="仿宋" w:hAnsi="仿宋"/>
          <w:sz w:val="24"/>
        </w:rPr>
      </w:pPr>
    </w:p>
    <w:p w:rsidR="004021B7" w:rsidRDefault="004021B7" w:rsidP="004021B7">
      <w:pPr>
        <w:spacing w:line="360" w:lineRule="auto"/>
        <w:rPr>
          <w:rFonts w:ascii="仿宋" w:eastAsia="仿宋" w:hAnsi="仿宋"/>
          <w:b/>
          <w:sz w:val="24"/>
        </w:rPr>
      </w:pPr>
      <w:r>
        <w:rPr>
          <w:rFonts w:ascii="仿宋" w:eastAsia="仿宋" w:hAnsi="仿宋" w:hint="eastAsia"/>
          <w:b/>
          <w:sz w:val="24"/>
        </w:rPr>
        <w:t>四、谈判保证金</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w:t>
      </w:r>
      <w:r w:rsidRPr="00CF2682">
        <w:rPr>
          <w:rFonts w:ascii="仿宋" w:eastAsia="仿宋" w:hAnsi="仿宋" w:hint="eastAsia"/>
          <w:sz w:val="24"/>
        </w:rPr>
        <w:t>本项目需缴纳谈判保证金10000元，谈判人须在谈判前将谈判保证金通</w:t>
      </w:r>
      <w:r>
        <w:rPr>
          <w:rFonts w:ascii="仿宋" w:eastAsia="仿宋" w:hAnsi="仿宋" w:hint="eastAsia"/>
          <w:sz w:val="24"/>
        </w:rPr>
        <w:t>过公司基本账户以转账的方式缴纳至深圳大学基本账户（已缴纳年度投标保证金的预选供应商，无需再就本项目缴纳投标保证金）。提交谈判文件时，必须提供银行存款凭证或转账回单。</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户名：深圳大学</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开户行：中国银行深圳深大支行</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账号：</w:t>
      </w:r>
      <w:r w:rsidRPr="00CE5258">
        <w:rPr>
          <w:rFonts w:ascii="仿宋" w:eastAsia="仿宋" w:hAnsi="仿宋"/>
          <w:sz w:val="24"/>
        </w:rPr>
        <w:t>748467064612</w:t>
      </w:r>
      <w:r>
        <w:rPr>
          <w:rFonts w:ascii="仿宋" w:eastAsia="仿宋" w:hAnsi="仿宋" w:hint="eastAsia"/>
          <w:sz w:val="24"/>
        </w:rPr>
        <w:t xml:space="preserve">　　</w:t>
      </w:r>
    </w:p>
    <w:p w:rsidR="004021B7" w:rsidRDefault="004021B7" w:rsidP="004021B7">
      <w:pPr>
        <w:spacing w:line="360" w:lineRule="auto"/>
        <w:ind w:firstLineChars="200" w:firstLine="480"/>
        <w:rPr>
          <w:rFonts w:ascii="仿宋" w:eastAsia="仿宋" w:hAnsi="仿宋"/>
          <w:sz w:val="24"/>
        </w:rPr>
      </w:pPr>
      <w:r>
        <w:rPr>
          <w:rFonts w:ascii="仿宋" w:eastAsia="仿宋" w:hAnsi="仿宋" w:hint="eastAsia"/>
          <w:sz w:val="24"/>
        </w:rPr>
        <w:t>附言：</w:t>
      </w:r>
      <w:r w:rsidRPr="00F2431E">
        <w:rPr>
          <w:rFonts w:ascii="仿宋" w:eastAsia="仿宋" w:hAnsi="仿宋" w:hint="eastAsia"/>
          <w:sz w:val="24"/>
        </w:rPr>
        <w:t>项目编号</w:t>
      </w:r>
      <w:r>
        <w:rPr>
          <w:rFonts w:ascii="仿宋" w:eastAsia="仿宋" w:hAnsi="仿宋" w:hint="eastAsia"/>
          <w:sz w:val="24"/>
        </w:rPr>
        <w:t xml:space="preserve"> </w:t>
      </w:r>
    </w:p>
    <w:p w:rsidR="004021B7" w:rsidRDefault="004021B7" w:rsidP="004021B7">
      <w:pPr>
        <w:spacing w:beforeLines="100" w:before="312" w:line="360" w:lineRule="auto"/>
        <w:rPr>
          <w:rFonts w:ascii="仿宋" w:eastAsia="仿宋" w:hAnsi="仿宋"/>
          <w:sz w:val="24"/>
        </w:rPr>
      </w:pPr>
      <w:r>
        <w:rPr>
          <w:rFonts w:ascii="仿宋" w:eastAsia="仿宋" w:hAnsi="仿宋" w:hint="eastAsia"/>
          <w:sz w:val="24"/>
        </w:rPr>
        <w:lastRenderedPageBreak/>
        <w:t xml:space="preserve">    项目合同签订后一个月内办理谈判人的保证金退还手续，咨询电话：26057039，若发生下列任何一种行为，招投标管理中心在书面通知谈判人（或中标人）后没收其谈判保证金：</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1、谈判人在谈判文件中规定的谈判有效期内撤回其谈判；</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2、中标人在中标公示期(公示期为72小时)后五个工作日内未领取中标通知书；</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3、中标人在中标通知书中规定期限内未与采购人联系签订合同；</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4、经政府采购招标管理部门审查认定投标人有违反《中华人民共和国招标投标法》《中华人民共和国政府采购法》等有关法律法规的行为。</w:t>
      </w:r>
    </w:p>
    <w:p w:rsidR="004021B7" w:rsidRDefault="004021B7" w:rsidP="004021B7">
      <w:pPr>
        <w:spacing w:line="360" w:lineRule="auto"/>
        <w:rPr>
          <w:rFonts w:ascii="仿宋" w:eastAsia="仿宋" w:hAnsi="仿宋"/>
          <w:sz w:val="24"/>
        </w:rPr>
      </w:pPr>
    </w:p>
    <w:p w:rsidR="004021B7" w:rsidRDefault="004021B7" w:rsidP="004021B7">
      <w:pPr>
        <w:spacing w:line="360" w:lineRule="auto"/>
        <w:rPr>
          <w:rFonts w:ascii="仿宋" w:eastAsia="仿宋" w:hAnsi="仿宋"/>
          <w:b/>
          <w:sz w:val="24"/>
        </w:rPr>
      </w:pPr>
      <w:r>
        <w:rPr>
          <w:rFonts w:ascii="仿宋" w:eastAsia="仿宋" w:hAnsi="仿宋" w:hint="eastAsia"/>
          <w:b/>
          <w:sz w:val="24"/>
        </w:rPr>
        <w:t>五、付款计划</w:t>
      </w:r>
    </w:p>
    <w:p w:rsidR="004021B7" w:rsidRDefault="004021B7" w:rsidP="004021B7">
      <w:pPr>
        <w:spacing w:line="360" w:lineRule="auto"/>
        <w:ind w:firstLineChars="200" w:firstLine="480"/>
        <w:rPr>
          <w:rFonts w:ascii="仿宋" w:eastAsia="仿宋" w:hAnsi="仿宋"/>
          <w:sz w:val="24"/>
        </w:rPr>
      </w:pPr>
      <w:r>
        <w:rPr>
          <w:rFonts w:ascii="仿宋" w:eastAsia="仿宋" w:hAnsi="仿宋" w:hint="eastAsia"/>
          <w:sz w:val="24"/>
        </w:rPr>
        <w:t>验收并通过审计后二周内办理完付款手续。</w:t>
      </w:r>
    </w:p>
    <w:p w:rsidR="004021B7" w:rsidRDefault="004021B7" w:rsidP="004021B7">
      <w:pPr>
        <w:spacing w:line="360" w:lineRule="auto"/>
        <w:rPr>
          <w:rFonts w:ascii="仿宋" w:eastAsia="仿宋" w:hAnsi="仿宋"/>
          <w:sz w:val="24"/>
        </w:rPr>
      </w:pPr>
    </w:p>
    <w:p w:rsidR="004021B7" w:rsidRDefault="004021B7" w:rsidP="004021B7">
      <w:pPr>
        <w:spacing w:line="360" w:lineRule="auto"/>
        <w:rPr>
          <w:rFonts w:ascii="仿宋" w:eastAsia="仿宋" w:hAnsi="仿宋"/>
          <w:b/>
          <w:sz w:val="24"/>
        </w:rPr>
      </w:pPr>
      <w:r>
        <w:rPr>
          <w:rFonts w:ascii="仿宋" w:eastAsia="仿宋" w:hAnsi="仿宋" w:hint="eastAsia"/>
          <w:b/>
          <w:sz w:val="24"/>
        </w:rPr>
        <w:t>六、谈判有效期</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谈判文件将在谈判文件递交截止后60天内有效。投标有效期不足的谈判文件将被拒绝。</w:t>
      </w:r>
    </w:p>
    <w:p w:rsidR="004021B7" w:rsidRDefault="004021B7" w:rsidP="004021B7">
      <w:pPr>
        <w:spacing w:line="360" w:lineRule="auto"/>
        <w:rPr>
          <w:rFonts w:ascii="仿宋" w:eastAsia="仿宋" w:hAnsi="仿宋"/>
          <w:sz w:val="24"/>
        </w:rPr>
      </w:pPr>
    </w:p>
    <w:p w:rsidR="004021B7" w:rsidRDefault="004021B7" w:rsidP="004021B7">
      <w:pPr>
        <w:spacing w:line="360" w:lineRule="auto"/>
        <w:rPr>
          <w:rFonts w:ascii="仿宋" w:eastAsia="仿宋" w:hAnsi="仿宋"/>
          <w:b/>
          <w:sz w:val="24"/>
        </w:rPr>
      </w:pPr>
      <w:r>
        <w:rPr>
          <w:rFonts w:ascii="仿宋" w:eastAsia="仿宋" w:hAnsi="仿宋" w:hint="eastAsia"/>
          <w:b/>
          <w:sz w:val="24"/>
        </w:rPr>
        <w:t>七、谈判方法</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就商务、技术等方面进行谈判，供应商有三次报价机会。</w:t>
      </w:r>
    </w:p>
    <w:p w:rsidR="004021B7" w:rsidRDefault="004021B7" w:rsidP="004021B7">
      <w:pPr>
        <w:spacing w:line="360" w:lineRule="auto"/>
        <w:rPr>
          <w:rFonts w:ascii="仿宋" w:eastAsia="仿宋" w:hAnsi="仿宋"/>
          <w:sz w:val="24"/>
        </w:rPr>
      </w:pPr>
    </w:p>
    <w:p w:rsidR="004021B7" w:rsidRDefault="004021B7" w:rsidP="004021B7">
      <w:pPr>
        <w:spacing w:line="360" w:lineRule="auto"/>
        <w:rPr>
          <w:rFonts w:ascii="仿宋" w:eastAsia="仿宋" w:hAnsi="仿宋"/>
          <w:b/>
          <w:sz w:val="24"/>
        </w:rPr>
      </w:pPr>
      <w:r>
        <w:rPr>
          <w:rFonts w:ascii="仿宋" w:eastAsia="仿宋" w:hAnsi="仿宋" w:hint="eastAsia"/>
          <w:b/>
          <w:sz w:val="24"/>
        </w:rPr>
        <w:t>八、谈判文件的式样和签署</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谈判文件的封面应注明“项目名称、招标编号、投标人名称、谈判日期等”；</w:t>
      </w:r>
    </w:p>
    <w:p w:rsidR="004021B7" w:rsidRDefault="004021B7" w:rsidP="004021B7">
      <w:pPr>
        <w:spacing w:line="360" w:lineRule="auto"/>
        <w:ind w:firstLine="480"/>
        <w:rPr>
          <w:rFonts w:ascii="仿宋" w:eastAsia="仿宋" w:hAnsi="仿宋"/>
          <w:sz w:val="24"/>
        </w:rPr>
      </w:pPr>
      <w:r>
        <w:rPr>
          <w:rFonts w:ascii="仿宋" w:eastAsia="仿宋" w:hAnsi="仿宋" w:hint="eastAsia"/>
          <w:sz w:val="24"/>
        </w:rPr>
        <w:t>谈判人应在每一份谈判文件上编上页次，装订成册（不允许使用活页夹），每套谈判文件须清楚地标明“正本”、“副本”。一旦正本和副本不符，以正本为准；</w:t>
      </w:r>
    </w:p>
    <w:p w:rsidR="004021B7" w:rsidRDefault="004021B7" w:rsidP="004021B7">
      <w:pPr>
        <w:spacing w:line="360" w:lineRule="auto"/>
        <w:ind w:firstLine="480"/>
        <w:rPr>
          <w:rFonts w:ascii="仿宋" w:eastAsia="仿宋" w:hAnsi="仿宋"/>
          <w:sz w:val="24"/>
        </w:rPr>
      </w:pPr>
      <w:r>
        <w:rPr>
          <w:rFonts w:ascii="仿宋" w:eastAsia="仿宋" w:hAnsi="仿宋" w:hint="eastAsia"/>
          <w:sz w:val="24"/>
        </w:rPr>
        <w:t>谈判文件的[正本]封面均应由谈判人加盖谈判人法人公章；</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谈判文件副本可采用谈判文件的正本复印而成，谈判文件中已标明“谈判人代表签名”处必须由谈判人法定代表人或其授权代表签字；已标明“盖</w:t>
      </w:r>
      <w:r>
        <w:rPr>
          <w:rFonts w:ascii="仿宋" w:eastAsia="仿宋" w:hAnsi="仿宋" w:hint="eastAsia"/>
          <w:sz w:val="24"/>
        </w:rPr>
        <w:lastRenderedPageBreak/>
        <w:t>章”之处，必须加盖谈判人法人公章；</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w:t>
      </w:r>
      <w:proofErr w:type="gramStart"/>
      <w:r>
        <w:rPr>
          <w:rFonts w:ascii="仿宋" w:eastAsia="仿宋" w:hAnsi="仿宋" w:hint="eastAsia"/>
          <w:sz w:val="24"/>
        </w:rPr>
        <w:t>除谈判</w:t>
      </w:r>
      <w:proofErr w:type="gramEnd"/>
      <w:r>
        <w:rPr>
          <w:rFonts w:ascii="仿宋" w:eastAsia="仿宋" w:hAnsi="仿宋" w:hint="eastAsia"/>
          <w:sz w:val="24"/>
        </w:rPr>
        <w:t xml:space="preserve">人对错处作必要修改外，谈判文件中不许有加行、涂抹或改写。若有修改须由谈判人授权代表在修正处签字；　　</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w:t>
      </w:r>
    </w:p>
    <w:p w:rsidR="004021B7" w:rsidRDefault="004021B7" w:rsidP="004021B7">
      <w:pPr>
        <w:spacing w:line="360" w:lineRule="auto"/>
        <w:rPr>
          <w:rFonts w:ascii="仿宋" w:eastAsia="仿宋" w:hAnsi="仿宋"/>
          <w:sz w:val="24"/>
        </w:rPr>
      </w:pPr>
    </w:p>
    <w:p w:rsidR="004021B7" w:rsidRDefault="004021B7" w:rsidP="004021B7">
      <w:pPr>
        <w:spacing w:line="360" w:lineRule="auto"/>
        <w:rPr>
          <w:rFonts w:ascii="仿宋" w:eastAsia="仿宋" w:hAnsi="仿宋"/>
          <w:b/>
          <w:sz w:val="24"/>
        </w:rPr>
      </w:pPr>
      <w:r>
        <w:rPr>
          <w:rFonts w:ascii="仿宋" w:eastAsia="仿宋" w:hAnsi="仿宋" w:hint="eastAsia"/>
          <w:b/>
          <w:sz w:val="24"/>
        </w:rPr>
        <w:t>九、包装密封要求</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谈判文件需编制三份(一份为正本,两份为副本)，密封封装递交。密封封装表面均应正确标明谈判人名称、地址、项目名称、谈判文件名称、并注明谈判时间之前不得开封（在封口位置的封条上标注注明），封口位置须加盖谈判人法人公章。未密封的谈判文件将被拒绝接收。</w:t>
      </w:r>
    </w:p>
    <w:p w:rsidR="004021B7" w:rsidRDefault="004021B7" w:rsidP="004021B7">
      <w:pPr>
        <w:spacing w:line="360" w:lineRule="auto"/>
        <w:rPr>
          <w:rFonts w:ascii="仿宋" w:eastAsia="仿宋" w:hAnsi="仿宋"/>
          <w:sz w:val="24"/>
        </w:rPr>
      </w:pPr>
    </w:p>
    <w:p w:rsidR="004021B7" w:rsidRDefault="004021B7" w:rsidP="004021B7">
      <w:pPr>
        <w:spacing w:line="360" w:lineRule="auto"/>
        <w:rPr>
          <w:rFonts w:ascii="仿宋" w:eastAsia="仿宋" w:hAnsi="仿宋"/>
          <w:b/>
          <w:sz w:val="24"/>
        </w:rPr>
      </w:pPr>
      <w:r>
        <w:rPr>
          <w:rFonts w:ascii="仿宋" w:eastAsia="仿宋" w:hAnsi="仿宋" w:hint="eastAsia"/>
          <w:b/>
          <w:sz w:val="24"/>
        </w:rPr>
        <w:t>十、细微偏差修正</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细微偏差是指经评标正委员会确认为通过初审的谈判文件虽然实质上响应采购文件要求，但个别地方存在遗漏或者提供了不完整的技术信息及数据，并且修正这些遗漏或者不完整不会更改谈判文件的实质性内容。</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经谈判委员会确认为通过初审的谈判文件，若存在个别计算或累计方面的算术错误可视为谈判文件存在细微偏差并按照以下原则进行修正：</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1、用数字表示的数额与用文字表示的数额不一致时，以文字数额为准进行修正；</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2、单价与采购量的乘积与总价不一致时，通常以单价为准。除非谈判委员会认为单价有明显的小数点错位，此时应以合价为准，并修正单价；</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3、分项累计与谈判总价不一致时，通常以分项累计为准。除非谈判委员会认为分项有明显的小数点错位，此时应以谈判总价为准，并修正分项投标；</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4、谈判人对该谈判有声明的，以该谈判声明为准。</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按照上述修正调整后的谈判经谈判人确认后，对谈判人起约束作用。</w:t>
      </w:r>
    </w:p>
    <w:p w:rsidR="004021B7" w:rsidRDefault="004021B7" w:rsidP="004021B7">
      <w:pPr>
        <w:spacing w:line="360" w:lineRule="auto"/>
        <w:ind w:firstLine="480"/>
        <w:rPr>
          <w:rFonts w:ascii="仿宋" w:eastAsia="仿宋" w:hAnsi="仿宋"/>
          <w:sz w:val="24"/>
        </w:rPr>
      </w:pPr>
      <w:r>
        <w:rPr>
          <w:rFonts w:ascii="仿宋" w:eastAsia="仿宋" w:hAnsi="仿宋" w:hint="eastAsia"/>
          <w:sz w:val="24"/>
        </w:rPr>
        <w:t>经谈判委员会确认存在细微偏差的谈判文件，谈判委员会可以于谈判结果宣布之前要求谈判人对谈判文件中存在的细微偏差进行修正，若谈判人拒</w:t>
      </w:r>
      <w:r>
        <w:rPr>
          <w:rFonts w:ascii="仿宋" w:eastAsia="仿宋" w:hAnsi="仿宋" w:hint="eastAsia"/>
          <w:sz w:val="24"/>
        </w:rPr>
        <w:lastRenderedPageBreak/>
        <w:t>绝修正，则其谈判文件将被拒绝。</w:t>
      </w:r>
    </w:p>
    <w:p w:rsidR="004021B7" w:rsidRDefault="004021B7" w:rsidP="004021B7">
      <w:pPr>
        <w:spacing w:line="360" w:lineRule="auto"/>
        <w:rPr>
          <w:rFonts w:ascii="仿宋" w:eastAsia="仿宋" w:hAnsi="仿宋"/>
          <w:sz w:val="24"/>
        </w:rPr>
      </w:pPr>
    </w:p>
    <w:p w:rsidR="004021B7" w:rsidRDefault="004021B7" w:rsidP="004021B7">
      <w:pPr>
        <w:spacing w:line="360" w:lineRule="auto"/>
        <w:rPr>
          <w:rFonts w:ascii="仿宋" w:eastAsia="仿宋" w:hAnsi="仿宋"/>
          <w:b/>
          <w:sz w:val="24"/>
        </w:rPr>
      </w:pPr>
      <w:r>
        <w:rPr>
          <w:rFonts w:ascii="仿宋" w:eastAsia="仿宋" w:hAnsi="仿宋" w:hint="eastAsia"/>
          <w:b/>
          <w:sz w:val="24"/>
        </w:rPr>
        <w:t>十一、</w:t>
      </w:r>
      <w:r w:rsidRPr="00A97E93">
        <w:rPr>
          <w:rFonts w:ascii="仿宋" w:eastAsia="仿宋" w:hAnsi="仿宋" w:hint="eastAsia"/>
          <w:b/>
          <w:sz w:val="24"/>
        </w:rPr>
        <w:t>谈判代</w:t>
      </w:r>
      <w:r>
        <w:rPr>
          <w:rFonts w:ascii="仿宋" w:eastAsia="仿宋" w:hAnsi="仿宋" w:hint="eastAsia"/>
          <w:b/>
          <w:sz w:val="24"/>
        </w:rPr>
        <w:t>理人会同采购人接受或拒绝任何投标或所有投标的权利</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出现下列任何一种情形，谈判代理人和采购人保留拒绝任何投标以及宣布谈判程序无效的权力：</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1、出现影响采购公正的违法、违规行为的；</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2、因重大变故采购任务取消的。</w:t>
      </w:r>
    </w:p>
    <w:p w:rsidR="004021B7" w:rsidRDefault="004021B7" w:rsidP="004021B7">
      <w:pPr>
        <w:spacing w:line="360" w:lineRule="auto"/>
        <w:rPr>
          <w:rFonts w:ascii="仿宋" w:eastAsia="仿宋" w:hAnsi="仿宋"/>
          <w:sz w:val="24"/>
        </w:rPr>
      </w:pPr>
    </w:p>
    <w:p w:rsidR="004021B7" w:rsidRDefault="004021B7" w:rsidP="004021B7">
      <w:pPr>
        <w:spacing w:line="360" w:lineRule="auto"/>
        <w:rPr>
          <w:rFonts w:ascii="仿宋" w:eastAsia="仿宋" w:hAnsi="仿宋"/>
          <w:b/>
          <w:sz w:val="24"/>
        </w:rPr>
      </w:pPr>
      <w:r>
        <w:rPr>
          <w:rFonts w:ascii="仿宋" w:eastAsia="仿宋" w:hAnsi="仿宋" w:hint="eastAsia"/>
          <w:b/>
          <w:sz w:val="24"/>
        </w:rPr>
        <w:t>十二、签署合同</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中标人在收到中标通知书后，在中标通知书上规定的时间内，应委派授权代表联系采购人签订合同。未在规定时间内联系采购人签订合同的，招投标管理中心有权取消中标人的中标资格。</w:t>
      </w:r>
    </w:p>
    <w:p w:rsidR="004021B7" w:rsidRDefault="004021B7" w:rsidP="004021B7">
      <w:pPr>
        <w:spacing w:line="360" w:lineRule="auto"/>
        <w:rPr>
          <w:rFonts w:ascii="仿宋" w:eastAsia="仿宋" w:hAnsi="仿宋"/>
          <w:sz w:val="24"/>
        </w:rPr>
      </w:pPr>
    </w:p>
    <w:p w:rsidR="004021B7" w:rsidRDefault="004021B7" w:rsidP="004021B7">
      <w:pPr>
        <w:spacing w:line="360" w:lineRule="auto"/>
        <w:rPr>
          <w:rFonts w:ascii="仿宋" w:eastAsia="仿宋" w:hAnsi="仿宋"/>
          <w:b/>
          <w:sz w:val="24"/>
        </w:rPr>
      </w:pPr>
      <w:r>
        <w:rPr>
          <w:rFonts w:ascii="仿宋" w:eastAsia="仿宋" w:hAnsi="仿宋" w:hint="eastAsia"/>
          <w:b/>
          <w:sz w:val="24"/>
        </w:rPr>
        <w:t>十三、质疑</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如谈判人对谈判结果有质疑，须在公示期内以质疑函的形式将全部质疑内容一次性向招标代理人提出，否则不予接收。函中需明确质疑对象、内容，同时提供证明其质疑内容的材料。</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提出质疑的谈判人应保证提出质疑内容及相应证明材料的真实性及来源的合法性，并承担相应的法律责任。</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属以下情况之一者，为不合格质疑或投诉，不予受理：</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1、质疑人不是该项目的投标人；</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2、质疑投诉文件无合格签字及盖章的；</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3、质疑投诉文件无明确质疑对象或内容的；</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4、未提供详实有效的证明材料；</w:t>
      </w:r>
    </w:p>
    <w:p w:rsidR="004021B7" w:rsidRDefault="004021B7" w:rsidP="004021B7">
      <w:pPr>
        <w:spacing w:line="360" w:lineRule="auto"/>
        <w:rPr>
          <w:rFonts w:ascii="仿宋" w:eastAsia="仿宋" w:hAnsi="仿宋"/>
          <w:sz w:val="24"/>
        </w:rPr>
      </w:pPr>
      <w:r>
        <w:rPr>
          <w:rFonts w:ascii="仿宋" w:eastAsia="仿宋" w:hAnsi="仿宋" w:hint="eastAsia"/>
          <w:sz w:val="24"/>
        </w:rPr>
        <w:t xml:space="preserve">　　5、质疑投诉人多次提供虚假情况的；</w:t>
      </w:r>
    </w:p>
    <w:p w:rsidR="004021B7" w:rsidRDefault="004021B7" w:rsidP="004021B7">
      <w:pPr>
        <w:spacing w:line="360" w:lineRule="auto"/>
        <w:rPr>
          <w:rFonts w:ascii="仿宋" w:eastAsia="仿宋" w:hAnsi="仿宋"/>
          <w:color w:val="000000"/>
          <w:sz w:val="24"/>
        </w:rPr>
      </w:pPr>
      <w:r>
        <w:rPr>
          <w:rFonts w:ascii="仿宋" w:eastAsia="仿宋" w:hAnsi="仿宋" w:hint="eastAsia"/>
          <w:sz w:val="24"/>
        </w:rPr>
        <w:t xml:space="preserve">　　6、非在公示期内送达的。</w:t>
      </w:r>
      <w:r>
        <w:rPr>
          <w:rFonts w:ascii="仿宋" w:eastAsia="仿宋" w:hAnsi="仿宋" w:hint="eastAsia"/>
          <w:bCs/>
          <w:sz w:val="24"/>
        </w:rPr>
        <w:t xml:space="preserve"> </w:t>
      </w:r>
    </w:p>
    <w:tbl>
      <w:tblPr>
        <w:tblW w:w="9780" w:type="dxa"/>
        <w:jc w:val="center"/>
        <w:tblCellMar>
          <w:left w:w="0" w:type="dxa"/>
          <w:right w:w="0" w:type="dxa"/>
        </w:tblCellMar>
        <w:tblLook w:val="04A0" w:firstRow="1" w:lastRow="0" w:firstColumn="1" w:lastColumn="0" w:noHBand="0" w:noVBand="1"/>
      </w:tblPr>
      <w:tblGrid>
        <w:gridCol w:w="440"/>
        <w:gridCol w:w="1600"/>
        <w:gridCol w:w="2080"/>
        <w:gridCol w:w="1740"/>
        <w:gridCol w:w="840"/>
        <w:gridCol w:w="940"/>
        <w:gridCol w:w="1060"/>
        <w:gridCol w:w="1060"/>
        <w:gridCol w:w="20"/>
      </w:tblGrid>
      <w:tr w:rsidR="004021B7" w:rsidTr="0099348D">
        <w:trPr>
          <w:trHeight w:val="372"/>
          <w:jc w:val="center"/>
        </w:trPr>
        <w:tc>
          <w:tcPr>
            <w:tcW w:w="97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021B7" w:rsidRDefault="004021B7" w:rsidP="0099348D">
            <w:pPr>
              <w:jc w:val="center"/>
              <w:rPr>
                <w:b/>
                <w:bCs/>
                <w:color w:val="000000"/>
                <w:sz w:val="32"/>
                <w:szCs w:val="32"/>
              </w:rPr>
            </w:pPr>
          </w:p>
          <w:p w:rsidR="004021B7" w:rsidRDefault="004021B7" w:rsidP="0099348D">
            <w:pPr>
              <w:jc w:val="center"/>
              <w:rPr>
                <w:b/>
                <w:bCs/>
                <w:color w:val="000000"/>
                <w:sz w:val="32"/>
                <w:szCs w:val="32"/>
              </w:rPr>
            </w:pPr>
          </w:p>
          <w:p w:rsidR="004021B7" w:rsidRPr="009D417F" w:rsidRDefault="004021B7" w:rsidP="0099348D">
            <w:pPr>
              <w:spacing w:beforeLines="50" w:before="156"/>
              <w:jc w:val="center"/>
              <w:rPr>
                <w:rFonts w:ascii="华文新魏" w:eastAsia="华文新魏" w:hAnsi="仿宋"/>
                <w:b/>
                <w:color w:val="000000"/>
                <w:sz w:val="48"/>
              </w:rPr>
            </w:pPr>
            <w:r>
              <w:rPr>
                <w:rFonts w:ascii="华文新魏" w:eastAsia="华文新魏" w:hAnsi="仿宋" w:hint="eastAsia"/>
                <w:b/>
                <w:color w:val="000000"/>
                <w:sz w:val="48"/>
              </w:rPr>
              <w:lastRenderedPageBreak/>
              <w:t>项目需求书</w:t>
            </w:r>
          </w:p>
        </w:tc>
      </w:tr>
      <w:tr w:rsidR="004021B7" w:rsidTr="0099348D">
        <w:trPr>
          <w:trHeight w:val="75"/>
          <w:jc w:val="center"/>
        </w:trPr>
        <w:tc>
          <w:tcPr>
            <w:tcW w:w="97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021B7" w:rsidRDefault="004021B7" w:rsidP="0099348D">
            <w:pPr>
              <w:jc w:val="center"/>
              <w:rPr>
                <w:rFonts w:ascii="宋体" w:eastAsia="宋体" w:hAnsi="宋体" w:cs="宋体"/>
                <w:b/>
                <w:bCs/>
                <w:color w:val="000000"/>
                <w:sz w:val="32"/>
                <w:szCs w:val="32"/>
              </w:rPr>
            </w:pPr>
          </w:p>
        </w:tc>
      </w:tr>
      <w:tr w:rsidR="004021B7" w:rsidTr="0099348D">
        <w:trPr>
          <w:gridAfter w:val="1"/>
          <w:wAfter w:w="20" w:type="dxa"/>
          <w:trHeight w:val="372"/>
          <w:jc w:val="center"/>
        </w:trPr>
        <w:tc>
          <w:tcPr>
            <w:tcW w:w="97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4021B7" w:rsidRDefault="004021B7" w:rsidP="0099348D">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4021B7" w:rsidTr="0099348D">
        <w:trPr>
          <w:gridAfter w:val="1"/>
          <w:wAfter w:w="20" w:type="dxa"/>
          <w:trHeight w:val="75"/>
          <w:jc w:val="center"/>
        </w:trPr>
        <w:tc>
          <w:tcPr>
            <w:tcW w:w="97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4021B7" w:rsidRDefault="004021B7" w:rsidP="0099348D">
            <w:pPr>
              <w:jc w:val="center"/>
              <w:rPr>
                <w:rFonts w:ascii="宋体" w:eastAsia="宋体" w:hAnsi="宋体" w:cs="宋体"/>
                <w:b/>
                <w:bCs/>
                <w:color w:val="000000"/>
                <w:sz w:val="32"/>
                <w:szCs w:val="32"/>
              </w:rPr>
            </w:pPr>
          </w:p>
        </w:tc>
      </w:tr>
      <w:tr w:rsidR="004021B7" w:rsidTr="0099348D">
        <w:trPr>
          <w:gridAfter w:val="1"/>
          <w:wAfter w:w="20" w:type="dxa"/>
          <w:trHeight w:val="552"/>
          <w:jc w:val="center"/>
        </w:trPr>
        <w:tc>
          <w:tcPr>
            <w:tcW w:w="41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021B7" w:rsidRDefault="004021B7" w:rsidP="0099348D">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土木工程学院</w:t>
            </w:r>
            <w:r>
              <w:rPr>
                <w:rFonts w:hint="eastAsia"/>
                <w:color w:val="000000"/>
                <w:sz w:val="20"/>
                <w:szCs w:val="20"/>
              </w:rPr>
              <w:t>BIM</w:t>
            </w:r>
            <w:r>
              <w:rPr>
                <w:rFonts w:hint="eastAsia"/>
                <w:color w:val="000000"/>
                <w:sz w:val="20"/>
                <w:szCs w:val="20"/>
              </w:rPr>
              <w:t>实验室改造工程增加部分</w:t>
            </w:r>
          </w:p>
        </w:tc>
        <w:tc>
          <w:tcPr>
            <w:tcW w:w="35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2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021B7" w:rsidRDefault="004021B7" w:rsidP="0099348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4021B7" w:rsidTr="0099348D">
        <w:trPr>
          <w:gridAfter w:val="1"/>
          <w:wAfter w:w="20" w:type="dxa"/>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序号</w:t>
            </w:r>
          </w:p>
        </w:tc>
        <w:tc>
          <w:tcPr>
            <w:tcW w:w="16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项目编码</w:t>
            </w:r>
          </w:p>
        </w:tc>
        <w:tc>
          <w:tcPr>
            <w:tcW w:w="2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项目特征描述</w:t>
            </w:r>
          </w:p>
        </w:tc>
        <w:tc>
          <w:tcPr>
            <w:tcW w:w="8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021B7" w:rsidTr="0099348D">
        <w:trPr>
          <w:gridAfter w:val="1"/>
          <w:wAfter w:w="20" w:type="dxa"/>
          <w:trHeight w:val="372"/>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021B7" w:rsidRDefault="004021B7" w:rsidP="0099348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1B7" w:rsidRDefault="004021B7" w:rsidP="0099348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1B7" w:rsidRDefault="004021B7" w:rsidP="0099348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1B7" w:rsidRDefault="004021B7" w:rsidP="0099348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1B7" w:rsidRDefault="004021B7" w:rsidP="0099348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1B7" w:rsidRDefault="004021B7" w:rsidP="0099348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合价</w:t>
            </w:r>
          </w:p>
        </w:tc>
      </w:tr>
      <w:tr w:rsidR="004021B7" w:rsidTr="0099348D">
        <w:trPr>
          <w:gridAfter w:val="1"/>
          <w:wAfter w:w="20" w:type="dxa"/>
          <w:trHeight w:val="387"/>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 xml:space="preserve">　</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 xml:space="preserve">　</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拆除部分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 xml:space="preserve">　</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597"/>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011611001001</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钢梁拆除（单价已下浮，</w:t>
            </w:r>
            <w:proofErr w:type="gramStart"/>
            <w:r>
              <w:rPr>
                <w:rFonts w:hint="eastAsia"/>
                <w:color w:val="000000"/>
                <w:sz w:val="18"/>
                <w:szCs w:val="18"/>
              </w:rPr>
              <w:t>下浮率</w:t>
            </w:r>
            <w:proofErr w:type="gramEnd"/>
            <w:r>
              <w:rPr>
                <w:rFonts w:hint="eastAsia"/>
                <w:color w:val="000000"/>
                <w:sz w:val="18"/>
                <w:szCs w:val="18"/>
              </w:rPr>
              <w:t>0.35%</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、钢结构过梁</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0.106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597"/>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2</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011606002001</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饰面拆除（单价已下浮，</w:t>
            </w:r>
            <w:proofErr w:type="gramStart"/>
            <w:r>
              <w:rPr>
                <w:rFonts w:hint="eastAsia"/>
                <w:color w:val="000000"/>
                <w:sz w:val="18"/>
                <w:szCs w:val="18"/>
              </w:rPr>
              <w:t>下浮率</w:t>
            </w:r>
            <w:proofErr w:type="gramEnd"/>
            <w:r>
              <w:rPr>
                <w:rFonts w:hint="eastAsia"/>
                <w:color w:val="000000"/>
                <w:sz w:val="18"/>
                <w:szCs w:val="18"/>
              </w:rPr>
              <w:t>0.35%</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18MM</w:t>
            </w:r>
            <w:r>
              <w:rPr>
                <w:rFonts w:hint="eastAsia"/>
                <w:color w:val="000000"/>
                <w:sz w:val="18"/>
                <w:szCs w:val="18"/>
              </w:rPr>
              <w:t>大芯板基层（含防火涂料）</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8.94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597"/>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3</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011616B004001</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除（单价已下浮，</w:t>
            </w:r>
            <w:proofErr w:type="gramStart"/>
            <w:r>
              <w:rPr>
                <w:rFonts w:hint="eastAsia"/>
                <w:color w:val="000000"/>
                <w:sz w:val="18"/>
                <w:szCs w:val="18"/>
              </w:rPr>
              <w:t>下浮率</w:t>
            </w:r>
            <w:proofErr w:type="gramEnd"/>
            <w:r>
              <w:rPr>
                <w:rFonts w:hint="eastAsia"/>
                <w:color w:val="000000"/>
                <w:sz w:val="18"/>
                <w:szCs w:val="18"/>
              </w:rPr>
              <w:t>0.35%</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、地面陶粒垫层</w:t>
            </w:r>
            <w:r>
              <w:rPr>
                <w:rFonts w:hint="eastAsia"/>
                <w:color w:val="000000"/>
                <w:sz w:val="18"/>
                <w:szCs w:val="18"/>
              </w:rPr>
              <w:t xml:space="preserve">   115</w:t>
            </w:r>
            <w:r>
              <w:rPr>
                <w:rFonts w:hint="eastAsia"/>
                <w:color w:val="000000"/>
                <w:sz w:val="18"/>
                <w:szCs w:val="18"/>
              </w:rPr>
              <w:t>厚</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18.74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387"/>
          <w:jc w:val="center"/>
        </w:trPr>
        <w:tc>
          <w:tcPr>
            <w:tcW w:w="4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 xml:space="preserve">　</w:t>
            </w:r>
          </w:p>
        </w:tc>
        <w:tc>
          <w:tcPr>
            <w:tcW w:w="16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 xml:space="preserve">　</w:t>
            </w:r>
          </w:p>
        </w:tc>
        <w:tc>
          <w:tcPr>
            <w:tcW w:w="2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 xml:space="preserve">　</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387"/>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 xml:space="preserve">　</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 xml:space="preserve">　</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新增变更部分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 xml:space="preserve">　</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597"/>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4</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010604001002</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钢梁（单价已下浮，</w:t>
            </w:r>
            <w:proofErr w:type="gramStart"/>
            <w:r>
              <w:rPr>
                <w:rFonts w:hint="eastAsia"/>
                <w:color w:val="000000"/>
                <w:sz w:val="18"/>
                <w:szCs w:val="18"/>
              </w:rPr>
              <w:t>下浮率</w:t>
            </w:r>
            <w:proofErr w:type="gramEnd"/>
            <w:r>
              <w:rPr>
                <w:rFonts w:hint="eastAsia"/>
                <w:color w:val="000000"/>
                <w:sz w:val="18"/>
                <w:szCs w:val="18"/>
              </w:rPr>
              <w:t>0.35%</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、钢结构过梁加固</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0.090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1219"/>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5</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011210006001</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隔墙（单价已下浮，</w:t>
            </w:r>
            <w:proofErr w:type="gramStart"/>
            <w:r>
              <w:rPr>
                <w:rFonts w:hint="eastAsia"/>
                <w:color w:val="000000"/>
                <w:sz w:val="18"/>
                <w:szCs w:val="18"/>
              </w:rPr>
              <w:t>下浮率</w:t>
            </w:r>
            <w:proofErr w:type="gramEnd"/>
            <w:r>
              <w:rPr>
                <w:rFonts w:hint="eastAsia"/>
                <w:color w:val="000000"/>
                <w:sz w:val="18"/>
                <w:szCs w:val="18"/>
              </w:rPr>
              <w:t>0.35%</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50X50X3</w:t>
            </w:r>
            <w:r>
              <w:rPr>
                <w:rFonts w:hint="eastAsia"/>
                <w:color w:val="000000"/>
                <w:sz w:val="18"/>
                <w:szCs w:val="18"/>
              </w:rPr>
              <w:t>方钢隔墙（间隔</w:t>
            </w:r>
            <w:r>
              <w:rPr>
                <w:rFonts w:hint="eastAsia"/>
                <w:color w:val="000000"/>
                <w:sz w:val="18"/>
                <w:szCs w:val="18"/>
              </w:rPr>
              <w:t>600mm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18MM</w:t>
            </w:r>
            <w:r>
              <w:rPr>
                <w:rFonts w:hint="eastAsia"/>
                <w:color w:val="000000"/>
                <w:sz w:val="18"/>
                <w:szCs w:val="18"/>
              </w:rPr>
              <w:t>双面单层大芯板基层（含防火涂料）</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10.45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803"/>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6</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011207001001</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装饰板墙面（单价已下浮，</w:t>
            </w:r>
            <w:proofErr w:type="gramStart"/>
            <w:r>
              <w:rPr>
                <w:rFonts w:hint="eastAsia"/>
                <w:color w:val="000000"/>
                <w:sz w:val="18"/>
                <w:szCs w:val="18"/>
              </w:rPr>
              <w:t>下浮率</w:t>
            </w:r>
            <w:proofErr w:type="gramEnd"/>
            <w:r>
              <w:rPr>
                <w:rFonts w:hint="eastAsia"/>
                <w:color w:val="000000"/>
                <w:sz w:val="18"/>
                <w:szCs w:val="18"/>
              </w:rPr>
              <w:t>0.35%</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9.5MM</w:t>
            </w:r>
            <w:r>
              <w:rPr>
                <w:rFonts w:hint="eastAsia"/>
                <w:color w:val="000000"/>
                <w:sz w:val="18"/>
                <w:szCs w:val="18"/>
              </w:rPr>
              <w:t>石膏板</w:t>
            </w:r>
            <w:r>
              <w:rPr>
                <w:rFonts w:hint="eastAsia"/>
                <w:color w:val="000000"/>
                <w:sz w:val="18"/>
                <w:szCs w:val="18"/>
              </w:rPr>
              <w:br/>
            </w:r>
            <w:r>
              <w:rPr>
                <w:rFonts w:hint="eastAsia"/>
                <w:color w:val="000000"/>
                <w:sz w:val="18"/>
                <w:szCs w:val="18"/>
              </w:rPr>
              <w:br/>
              <w:t>2</w:t>
            </w:r>
            <w:r>
              <w:rPr>
                <w:rFonts w:hint="eastAsia"/>
                <w:color w:val="000000"/>
                <w:sz w:val="18"/>
                <w:szCs w:val="18"/>
              </w:rPr>
              <w:t>、刮腻子</w:t>
            </w:r>
            <w:r>
              <w:rPr>
                <w:rFonts w:hint="eastAsia"/>
                <w:color w:val="000000"/>
                <w:sz w:val="18"/>
                <w:szCs w:val="18"/>
              </w:rPr>
              <w:br/>
            </w:r>
            <w:r>
              <w:rPr>
                <w:rFonts w:hint="eastAsia"/>
                <w:color w:val="000000"/>
                <w:sz w:val="18"/>
                <w:szCs w:val="18"/>
              </w:rPr>
              <w:br/>
              <w:t>3</w:t>
            </w:r>
            <w:r>
              <w:rPr>
                <w:rFonts w:hint="eastAsia"/>
                <w:color w:val="000000"/>
                <w:sz w:val="18"/>
                <w:szCs w:val="18"/>
              </w:rPr>
              <w:t>、刷白色乳胶漆</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19.80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608"/>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7</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011207001001</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装饰板墙面（单价已下浮，</w:t>
            </w:r>
            <w:proofErr w:type="gramStart"/>
            <w:r>
              <w:rPr>
                <w:rFonts w:hint="eastAsia"/>
                <w:color w:val="000000"/>
                <w:sz w:val="18"/>
                <w:szCs w:val="18"/>
              </w:rPr>
              <w:t>下浮率</w:t>
            </w:r>
            <w:proofErr w:type="gramEnd"/>
            <w:r>
              <w:rPr>
                <w:rFonts w:hint="eastAsia"/>
                <w:color w:val="000000"/>
                <w:sz w:val="18"/>
                <w:szCs w:val="18"/>
              </w:rPr>
              <w:t>0.35%</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1.0MM</w:t>
            </w:r>
            <w:r>
              <w:rPr>
                <w:rFonts w:hint="eastAsia"/>
                <w:color w:val="000000"/>
                <w:sz w:val="18"/>
                <w:szCs w:val="18"/>
              </w:rPr>
              <w:t>镀锌铁皮</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5MM</w:t>
            </w:r>
            <w:r>
              <w:rPr>
                <w:rFonts w:hint="eastAsia"/>
                <w:color w:val="000000"/>
                <w:sz w:val="18"/>
                <w:szCs w:val="18"/>
              </w:rPr>
              <w:t>焗漆玻璃</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9.35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818"/>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8</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010808004001</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金属门窗套（单价已下浮，</w:t>
            </w:r>
            <w:proofErr w:type="gramStart"/>
            <w:r>
              <w:rPr>
                <w:rFonts w:hint="eastAsia"/>
                <w:color w:val="000000"/>
                <w:sz w:val="18"/>
                <w:szCs w:val="18"/>
              </w:rPr>
              <w:t>下浮率</w:t>
            </w:r>
            <w:proofErr w:type="gramEnd"/>
            <w:r>
              <w:rPr>
                <w:rFonts w:hint="eastAsia"/>
                <w:color w:val="000000"/>
                <w:sz w:val="18"/>
                <w:szCs w:val="18"/>
              </w:rPr>
              <w:t>0.35%</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18MM</w:t>
            </w:r>
            <w:r>
              <w:rPr>
                <w:rFonts w:hint="eastAsia"/>
                <w:color w:val="000000"/>
                <w:sz w:val="18"/>
                <w:szCs w:val="18"/>
              </w:rPr>
              <w:t>大芯板基层</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1.0mm</w:t>
            </w:r>
            <w:r>
              <w:rPr>
                <w:rFonts w:hint="eastAsia"/>
                <w:color w:val="000000"/>
                <w:sz w:val="18"/>
                <w:szCs w:val="18"/>
              </w:rPr>
              <w:t>厚拉丝不锈钢门套（展开</w:t>
            </w:r>
            <w:r>
              <w:rPr>
                <w:rFonts w:hint="eastAsia"/>
                <w:color w:val="000000"/>
                <w:sz w:val="18"/>
                <w:szCs w:val="18"/>
              </w:rPr>
              <w:t>199mm</w:t>
            </w:r>
            <w:r>
              <w:rPr>
                <w:rFonts w:hint="eastAsia"/>
                <w:color w:val="000000"/>
                <w:sz w:val="18"/>
                <w:szCs w:val="18"/>
              </w:rPr>
              <w:t>）</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12.87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818"/>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9</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011502001001</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金属装饰线（单价已下浮，</w:t>
            </w:r>
            <w:proofErr w:type="gramStart"/>
            <w:r>
              <w:rPr>
                <w:rFonts w:hint="eastAsia"/>
                <w:color w:val="000000"/>
                <w:sz w:val="18"/>
                <w:szCs w:val="18"/>
              </w:rPr>
              <w:t>下浮率</w:t>
            </w:r>
            <w:proofErr w:type="gramEnd"/>
            <w:r>
              <w:rPr>
                <w:rFonts w:hint="eastAsia"/>
                <w:color w:val="000000"/>
                <w:sz w:val="18"/>
                <w:szCs w:val="18"/>
              </w:rPr>
              <w:t>0.35%</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9mm</w:t>
            </w:r>
            <w:r>
              <w:rPr>
                <w:rFonts w:hint="eastAsia"/>
                <w:color w:val="000000"/>
                <w:sz w:val="18"/>
                <w:szCs w:val="18"/>
              </w:rPr>
              <w:t>阻燃夹板基层</w:t>
            </w:r>
            <w:r>
              <w:rPr>
                <w:rFonts w:hint="eastAsia"/>
                <w:color w:val="000000"/>
                <w:sz w:val="18"/>
                <w:szCs w:val="18"/>
              </w:rPr>
              <w:br/>
            </w:r>
            <w:r>
              <w:rPr>
                <w:rFonts w:hint="eastAsia"/>
                <w:color w:val="000000"/>
                <w:sz w:val="18"/>
                <w:szCs w:val="18"/>
              </w:rPr>
              <w:br/>
            </w:r>
            <w:r>
              <w:rPr>
                <w:rFonts w:hint="eastAsia"/>
                <w:color w:val="000000"/>
                <w:sz w:val="18"/>
                <w:szCs w:val="18"/>
              </w:rPr>
              <w:lastRenderedPageBreak/>
              <w:t>2</w:t>
            </w:r>
            <w:r>
              <w:rPr>
                <w:rFonts w:hint="eastAsia"/>
                <w:color w:val="000000"/>
                <w:sz w:val="18"/>
                <w:szCs w:val="18"/>
              </w:rPr>
              <w:t>、</w:t>
            </w:r>
            <w:r>
              <w:rPr>
                <w:rFonts w:hint="eastAsia"/>
                <w:color w:val="000000"/>
                <w:sz w:val="18"/>
                <w:szCs w:val="18"/>
              </w:rPr>
              <w:t>1.0mm</w:t>
            </w:r>
            <w:r>
              <w:rPr>
                <w:rFonts w:hint="eastAsia"/>
                <w:color w:val="000000"/>
                <w:sz w:val="18"/>
                <w:szCs w:val="18"/>
              </w:rPr>
              <w:t>厚拉丝不锈钢收口条</w:t>
            </w:r>
            <w:r>
              <w:rPr>
                <w:rFonts w:hint="eastAsia"/>
                <w:color w:val="000000"/>
                <w:sz w:val="18"/>
                <w:szCs w:val="18"/>
              </w:rPr>
              <w:t xml:space="preserve">  </w:t>
            </w:r>
            <w:r>
              <w:rPr>
                <w:rFonts w:hint="eastAsia"/>
                <w:color w:val="000000"/>
                <w:sz w:val="18"/>
                <w:szCs w:val="18"/>
              </w:rPr>
              <w:t>宽</w:t>
            </w:r>
            <w:r>
              <w:rPr>
                <w:rFonts w:hint="eastAsia"/>
                <w:color w:val="000000"/>
                <w:sz w:val="18"/>
                <w:szCs w:val="18"/>
              </w:rPr>
              <w:t>60mm</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lastRenderedPageBreak/>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7.25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1234"/>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lastRenderedPageBreak/>
              <w:t>10</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010805005001</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全</w:t>
            </w:r>
            <w:proofErr w:type="gramStart"/>
            <w:r>
              <w:rPr>
                <w:rFonts w:hint="eastAsia"/>
                <w:color w:val="000000"/>
                <w:sz w:val="18"/>
                <w:szCs w:val="18"/>
              </w:rPr>
              <w:t>玻</w:t>
            </w:r>
            <w:proofErr w:type="gramEnd"/>
            <w:r>
              <w:rPr>
                <w:rFonts w:hint="eastAsia"/>
                <w:color w:val="000000"/>
                <w:sz w:val="18"/>
                <w:szCs w:val="18"/>
              </w:rPr>
              <w:t>自由门（单价已下浮，</w:t>
            </w:r>
            <w:proofErr w:type="gramStart"/>
            <w:r>
              <w:rPr>
                <w:rFonts w:hint="eastAsia"/>
                <w:color w:val="000000"/>
                <w:sz w:val="18"/>
                <w:szCs w:val="18"/>
              </w:rPr>
              <w:t>下浮率</w:t>
            </w:r>
            <w:proofErr w:type="gramEnd"/>
            <w:r>
              <w:rPr>
                <w:rFonts w:hint="eastAsia"/>
                <w:color w:val="000000"/>
                <w:sz w:val="18"/>
                <w:szCs w:val="18"/>
              </w:rPr>
              <w:t>0.35%</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1000*2400mm 12MM</w:t>
            </w:r>
            <w:r>
              <w:rPr>
                <w:rFonts w:hint="eastAsia"/>
                <w:color w:val="000000"/>
                <w:sz w:val="18"/>
                <w:szCs w:val="18"/>
              </w:rPr>
              <w:t>厚钢化玻璃门（玻璃门贴膜</w:t>
            </w:r>
            <w:r>
              <w:rPr>
                <w:rFonts w:hint="eastAsia"/>
                <w:color w:val="000000"/>
                <w:sz w:val="18"/>
                <w:szCs w:val="18"/>
              </w:rPr>
              <w:t xml:space="preserve"> </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、含玻璃门夹、</w:t>
            </w:r>
            <w:r>
              <w:rPr>
                <w:rFonts w:hint="eastAsia"/>
                <w:color w:val="000000"/>
                <w:sz w:val="18"/>
                <w:szCs w:val="18"/>
              </w:rPr>
              <w:t>1800</w:t>
            </w:r>
            <w:r>
              <w:rPr>
                <w:rFonts w:hint="eastAsia"/>
                <w:color w:val="000000"/>
                <w:sz w:val="18"/>
                <w:szCs w:val="18"/>
              </w:rPr>
              <w:t>不锈钢拉手</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1028"/>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11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011105006001</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金属踢脚线（单价已下浮，</w:t>
            </w:r>
            <w:proofErr w:type="gramStart"/>
            <w:r>
              <w:rPr>
                <w:rFonts w:hint="eastAsia"/>
                <w:color w:val="000000"/>
                <w:sz w:val="18"/>
                <w:szCs w:val="18"/>
              </w:rPr>
              <w:t>下浮率</w:t>
            </w:r>
            <w:proofErr w:type="gramEnd"/>
            <w:r>
              <w:rPr>
                <w:rFonts w:hint="eastAsia"/>
                <w:color w:val="000000"/>
                <w:sz w:val="18"/>
                <w:szCs w:val="18"/>
              </w:rPr>
              <w:t>0.35%</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9mm</w:t>
            </w:r>
            <w:r>
              <w:rPr>
                <w:rFonts w:hint="eastAsia"/>
                <w:color w:val="000000"/>
                <w:sz w:val="18"/>
                <w:szCs w:val="18"/>
              </w:rPr>
              <w:t>阻燃夹板基层</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60mm</w:t>
            </w:r>
            <w:r>
              <w:rPr>
                <w:rFonts w:hint="eastAsia"/>
                <w:color w:val="000000"/>
                <w:sz w:val="18"/>
                <w:szCs w:val="18"/>
              </w:rPr>
              <w:t>高</w:t>
            </w:r>
            <w:r>
              <w:rPr>
                <w:rFonts w:hint="eastAsia"/>
                <w:color w:val="000000"/>
                <w:sz w:val="18"/>
                <w:szCs w:val="18"/>
              </w:rPr>
              <w:t>1.0mm</w:t>
            </w:r>
            <w:r>
              <w:rPr>
                <w:rFonts w:hint="eastAsia"/>
                <w:color w:val="000000"/>
                <w:sz w:val="18"/>
                <w:szCs w:val="18"/>
              </w:rPr>
              <w:t>厚拉丝不锈钢踢脚（深灰色）</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10.14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1028"/>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12</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011207001002</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装饰板包梁（单价已下浮，</w:t>
            </w:r>
            <w:proofErr w:type="gramStart"/>
            <w:r>
              <w:rPr>
                <w:rFonts w:hint="eastAsia"/>
                <w:color w:val="000000"/>
                <w:sz w:val="18"/>
                <w:szCs w:val="18"/>
              </w:rPr>
              <w:t>下浮率</w:t>
            </w:r>
            <w:proofErr w:type="gramEnd"/>
            <w:r>
              <w:rPr>
                <w:rFonts w:hint="eastAsia"/>
                <w:color w:val="000000"/>
                <w:sz w:val="18"/>
                <w:szCs w:val="18"/>
              </w:rPr>
              <w:t>0.35%</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15mm</w:t>
            </w:r>
            <w:r>
              <w:rPr>
                <w:rFonts w:hint="eastAsia"/>
                <w:color w:val="000000"/>
                <w:sz w:val="18"/>
                <w:szCs w:val="18"/>
              </w:rPr>
              <w:t>厚夹板基层</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9.5MM</w:t>
            </w:r>
            <w:r>
              <w:rPr>
                <w:rFonts w:hint="eastAsia"/>
                <w:color w:val="000000"/>
                <w:sz w:val="18"/>
                <w:szCs w:val="18"/>
              </w:rPr>
              <w:t>石膏板</w:t>
            </w:r>
            <w:r>
              <w:rPr>
                <w:rFonts w:hint="eastAsia"/>
                <w:color w:val="000000"/>
                <w:sz w:val="18"/>
                <w:szCs w:val="18"/>
              </w:rPr>
              <w:br/>
            </w:r>
            <w:r>
              <w:rPr>
                <w:rFonts w:hint="eastAsia"/>
                <w:color w:val="000000"/>
                <w:sz w:val="18"/>
                <w:szCs w:val="18"/>
              </w:rPr>
              <w:br/>
              <w:t>3</w:t>
            </w:r>
            <w:r>
              <w:rPr>
                <w:rFonts w:hint="eastAsia"/>
                <w:color w:val="000000"/>
                <w:sz w:val="18"/>
                <w:szCs w:val="18"/>
              </w:rPr>
              <w:t>、刮腻子</w:t>
            </w:r>
            <w:r>
              <w:rPr>
                <w:rFonts w:hint="eastAsia"/>
                <w:color w:val="000000"/>
                <w:sz w:val="18"/>
                <w:szCs w:val="18"/>
              </w:rPr>
              <w:br/>
            </w:r>
            <w:r>
              <w:rPr>
                <w:rFonts w:hint="eastAsia"/>
                <w:color w:val="000000"/>
                <w:sz w:val="18"/>
                <w:szCs w:val="18"/>
              </w:rPr>
              <w:br/>
              <w:t>4</w:t>
            </w:r>
            <w:r>
              <w:rPr>
                <w:rFonts w:hint="eastAsia"/>
                <w:color w:val="000000"/>
                <w:sz w:val="18"/>
                <w:szCs w:val="18"/>
              </w:rPr>
              <w:t>、刷白色乳胶漆</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8.91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1234"/>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13</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010805006001</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焗漆玻璃暗门（单价已下浮，</w:t>
            </w:r>
            <w:proofErr w:type="gramStart"/>
            <w:r>
              <w:rPr>
                <w:rFonts w:hint="eastAsia"/>
                <w:color w:val="000000"/>
                <w:sz w:val="18"/>
                <w:szCs w:val="18"/>
              </w:rPr>
              <w:t>下浮率</w:t>
            </w:r>
            <w:proofErr w:type="gramEnd"/>
            <w:r>
              <w:rPr>
                <w:rFonts w:hint="eastAsia"/>
                <w:color w:val="000000"/>
                <w:sz w:val="18"/>
                <w:szCs w:val="18"/>
              </w:rPr>
              <w:t>0.35%</w:t>
            </w:r>
            <w:r>
              <w:rPr>
                <w:rFonts w:hint="eastAsia"/>
                <w:color w:val="000000"/>
                <w:sz w:val="18"/>
                <w:szCs w:val="18"/>
              </w:rPr>
              <w:t>）</w:t>
            </w:r>
            <w:r>
              <w:rPr>
                <w:rFonts w:hint="eastAsia"/>
                <w:color w:val="000000"/>
                <w:sz w:val="18"/>
                <w:szCs w:val="18"/>
              </w:rPr>
              <w:br/>
            </w:r>
            <w:r>
              <w:rPr>
                <w:rFonts w:hint="eastAsia"/>
                <w:color w:val="000000"/>
                <w:sz w:val="18"/>
                <w:szCs w:val="18"/>
              </w:rPr>
              <w:br/>
            </w:r>
            <w:r>
              <w:rPr>
                <w:rFonts w:hint="eastAsia"/>
                <w:color w:val="000000"/>
                <w:sz w:val="18"/>
                <w:szCs w:val="18"/>
              </w:rPr>
              <w:t>（</w:t>
            </w:r>
            <w:r>
              <w:rPr>
                <w:rFonts w:hint="eastAsia"/>
                <w:color w:val="000000"/>
                <w:sz w:val="18"/>
                <w:szCs w:val="18"/>
              </w:rPr>
              <w:t>790*2300</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15MM</w:t>
            </w:r>
            <w:r>
              <w:rPr>
                <w:rFonts w:hint="eastAsia"/>
                <w:color w:val="000000"/>
                <w:sz w:val="18"/>
                <w:szCs w:val="18"/>
              </w:rPr>
              <w:t>夹板焗漆玻璃暗装</w:t>
            </w:r>
            <w:proofErr w:type="gramStart"/>
            <w:r>
              <w:rPr>
                <w:rFonts w:hint="eastAsia"/>
                <w:color w:val="000000"/>
                <w:sz w:val="18"/>
                <w:szCs w:val="18"/>
              </w:rPr>
              <w:t>门基层</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、暗装焗漆玻璃门</w:t>
            </w:r>
            <w:r>
              <w:rPr>
                <w:rFonts w:hint="eastAsia"/>
                <w:color w:val="000000"/>
                <w:sz w:val="18"/>
                <w:szCs w:val="18"/>
              </w:rPr>
              <w:t>800*2300</w:t>
            </w:r>
            <w:r>
              <w:rPr>
                <w:rFonts w:hint="eastAsia"/>
                <w:color w:val="000000"/>
                <w:sz w:val="18"/>
                <w:szCs w:val="18"/>
              </w:rPr>
              <w:t>单开门</w:t>
            </w:r>
            <w:r>
              <w:rPr>
                <w:rFonts w:hint="eastAsia"/>
                <w:color w:val="000000"/>
                <w:sz w:val="18"/>
                <w:szCs w:val="18"/>
              </w:rPr>
              <w:br/>
            </w:r>
            <w:r>
              <w:rPr>
                <w:rFonts w:hint="eastAsia"/>
                <w:color w:val="000000"/>
                <w:sz w:val="18"/>
                <w:szCs w:val="18"/>
              </w:rPr>
              <w:br/>
              <w:t>3</w:t>
            </w:r>
            <w:r>
              <w:rPr>
                <w:rFonts w:hint="eastAsia"/>
                <w:color w:val="000000"/>
                <w:sz w:val="18"/>
                <w:szCs w:val="18"/>
              </w:rPr>
              <w:t>、天地轴、弹簧门碰</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608"/>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14</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011207001003</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装饰板柱面（单价已下浮，</w:t>
            </w:r>
            <w:proofErr w:type="gramStart"/>
            <w:r>
              <w:rPr>
                <w:rFonts w:hint="eastAsia"/>
                <w:color w:val="000000"/>
                <w:sz w:val="18"/>
                <w:szCs w:val="18"/>
              </w:rPr>
              <w:t>下浮率</w:t>
            </w:r>
            <w:proofErr w:type="gramEnd"/>
            <w:r>
              <w:rPr>
                <w:rFonts w:hint="eastAsia"/>
                <w:color w:val="000000"/>
                <w:sz w:val="18"/>
                <w:szCs w:val="18"/>
              </w:rPr>
              <w:t>0.35%</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15mm</w:t>
            </w:r>
            <w:r>
              <w:rPr>
                <w:rFonts w:hint="eastAsia"/>
                <w:color w:val="000000"/>
                <w:sz w:val="18"/>
                <w:szCs w:val="18"/>
              </w:rPr>
              <w:t>厚夹板基层</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18mm</w:t>
            </w:r>
            <w:proofErr w:type="gramStart"/>
            <w:r>
              <w:rPr>
                <w:rFonts w:hint="eastAsia"/>
                <w:color w:val="000000"/>
                <w:sz w:val="18"/>
                <w:szCs w:val="18"/>
              </w:rPr>
              <w:t>厚欧松板包柱</w:t>
            </w:r>
            <w:proofErr w:type="gramEnd"/>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6.22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372"/>
          <w:jc w:val="center"/>
        </w:trPr>
        <w:tc>
          <w:tcPr>
            <w:tcW w:w="87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72"/>
          <w:jc w:val="center"/>
        </w:trPr>
        <w:tc>
          <w:tcPr>
            <w:tcW w:w="97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4021B7" w:rsidRDefault="004021B7" w:rsidP="0099348D">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4021B7" w:rsidTr="0099348D">
        <w:trPr>
          <w:gridAfter w:val="1"/>
          <w:wAfter w:w="20" w:type="dxa"/>
          <w:trHeight w:val="75"/>
          <w:jc w:val="center"/>
        </w:trPr>
        <w:tc>
          <w:tcPr>
            <w:tcW w:w="976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4021B7" w:rsidRDefault="004021B7" w:rsidP="0099348D">
            <w:pPr>
              <w:jc w:val="center"/>
              <w:rPr>
                <w:rFonts w:ascii="宋体" w:eastAsia="宋体" w:hAnsi="宋体" w:cs="宋体"/>
                <w:b/>
                <w:bCs/>
                <w:color w:val="000000"/>
                <w:sz w:val="32"/>
                <w:szCs w:val="32"/>
              </w:rPr>
            </w:pPr>
          </w:p>
        </w:tc>
      </w:tr>
      <w:tr w:rsidR="004021B7" w:rsidTr="0099348D">
        <w:trPr>
          <w:gridAfter w:val="1"/>
          <w:wAfter w:w="20" w:type="dxa"/>
          <w:trHeight w:val="552"/>
          <w:jc w:val="center"/>
        </w:trPr>
        <w:tc>
          <w:tcPr>
            <w:tcW w:w="41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021B7" w:rsidRDefault="004021B7" w:rsidP="0099348D">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土木工程学院</w:t>
            </w:r>
            <w:r>
              <w:rPr>
                <w:rFonts w:hint="eastAsia"/>
                <w:color w:val="000000"/>
                <w:sz w:val="20"/>
                <w:szCs w:val="20"/>
              </w:rPr>
              <w:t>BIM</w:t>
            </w:r>
            <w:r>
              <w:rPr>
                <w:rFonts w:hint="eastAsia"/>
                <w:color w:val="000000"/>
                <w:sz w:val="20"/>
                <w:szCs w:val="20"/>
              </w:rPr>
              <w:t>实验室改造工程增加部分</w:t>
            </w:r>
          </w:p>
        </w:tc>
        <w:tc>
          <w:tcPr>
            <w:tcW w:w="35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2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021B7" w:rsidRDefault="004021B7" w:rsidP="0099348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4021B7" w:rsidTr="0099348D">
        <w:trPr>
          <w:gridAfter w:val="1"/>
          <w:wAfter w:w="20" w:type="dxa"/>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序号</w:t>
            </w:r>
          </w:p>
        </w:tc>
        <w:tc>
          <w:tcPr>
            <w:tcW w:w="16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项目编码</w:t>
            </w:r>
          </w:p>
        </w:tc>
        <w:tc>
          <w:tcPr>
            <w:tcW w:w="2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项目特征描述</w:t>
            </w:r>
          </w:p>
        </w:tc>
        <w:tc>
          <w:tcPr>
            <w:tcW w:w="8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021B7" w:rsidTr="0099348D">
        <w:trPr>
          <w:gridAfter w:val="1"/>
          <w:wAfter w:w="20" w:type="dxa"/>
          <w:trHeight w:val="372"/>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021B7" w:rsidRDefault="004021B7" w:rsidP="0099348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1B7" w:rsidRDefault="004021B7" w:rsidP="0099348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1B7" w:rsidRDefault="004021B7" w:rsidP="0099348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1B7" w:rsidRDefault="004021B7" w:rsidP="0099348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1B7" w:rsidRDefault="004021B7" w:rsidP="0099348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021B7" w:rsidRDefault="004021B7" w:rsidP="0099348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合价</w:t>
            </w:r>
          </w:p>
        </w:tc>
      </w:tr>
      <w:tr w:rsidR="004021B7" w:rsidTr="0099348D">
        <w:trPr>
          <w:gridAfter w:val="1"/>
          <w:wAfter w:w="20" w:type="dxa"/>
          <w:trHeight w:val="998"/>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15</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011207001004</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MR</w:t>
            </w:r>
            <w:proofErr w:type="gramStart"/>
            <w:r>
              <w:rPr>
                <w:rFonts w:hint="eastAsia"/>
                <w:color w:val="000000"/>
                <w:sz w:val="18"/>
                <w:szCs w:val="18"/>
              </w:rPr>
              <w:t>室电箱</w:t>
            </w:r>
            <w:proofErr w:type="gramEnd"/>
            <w:r>
              <w:rPr>
                <w:rFonts w:hint="eastAsia"/>
                <w:color w:val="000000"/>
                <w:sz w:val="18"/>
                <w:szCs w:val="18"/>
              </w:rPr>
              <w:t>外包墙面（单价已下浮，</w:t>
            </w:r>
            <w:proofErr w:type="gramStart"/>
            <w:r>
              <w:rPr>
                <w:rFonts w:hint="eastAsia"/>
                <w:color w:val="000000"/>
                <w:sz w:val="18"/>
                <w:szCs w:val="18"/>
              </w:rPr>
              <w:t>下浮率</w:t>
            </w:r>
            <w:proofErr w:type="gramEnd"/>
            <w:r>
              <w:rPr>
                <w:rFonts w:hint="eastAsia"/>
                <w:color w:val="000000"/>
                <w:sz w:val="18"/>
                <w:szCs w:val="18"/>
              </w:rPr>
              <w:t>0.35%</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50</w:t>
            </w:r>
            <w:r>
              <w:rPr>
                <w:rFonts w:hint="eastAsia"/>
                <w:color w:val="000000"/>
                <w:sz w:val="18"/>
                <w:szCs w:val="18"/>
              </w:rPr>
              <w:t>系列轻钢龙骨</w:t>
            </w:r>
            <w:r>
              <w:rPr>
                <w:rFonts w:hint="eastAsia"/>
                <w:color w:val="000000"/>
                <w:sz w:val="18"/>
                <w:szCs w:val="18"/>
              </w:rPr>
              <w:br/>
            </w:r>
            <w:r>
              <w:rPr>
                <w:rFonts w:hint="eastAsia"/>
                <w:color w:val="000000"/>
                <w:sz w:val="18"/>
                <w:szCs w:val="18"/>
              </w:rPr>
              <w:br/>
              <w:t>2</w:t>
            </w:r>
            <w:r>
              <w:rPr>
                <w:rFonts w:hint="eastAsia"/>
                <w:color w:val="000000"/>
                <w:sz w:val="18"/>
                <w:szCs w:val="18"/>
              </w:rPr>
              <w:t>、双层</w:t>
            </w:r>
            <w:r>
              <w:rPr>
                <w:rFonts w:hint="eastAsia"/>
                <w:color w:val="000000"/>
                <w:sz w:val="18"/>
                <w:szCs w:val="18"/>
              </w:rPr>
              <w:t>9.5MM</w:t>
            </w:r>
            <w:r>
              <w:rPr>
                <w:rFonts w:hint="eastAsia"/>
                <w:color w:val="000000"/>
                <w:sz w:val="18"/>
                <w:szCs w:val="18"/>
              </w:rPr>
              <w:t>石膏板</w:t>
            </w:r>
            <w:r>
              <w:rPr>
                <w:rFonts w:hint="eastAsia"/>
                <w:color w:val="000000"/>
                <w:sz w:val="18"/>
                <w:szCs w:val="18"/>
              </w:rPr>
              <w:br/>
            </w:r>
            <w:r>
              <w:rPr>
                <w:rFonts w:hint="eastAsia"/>
                <w:color w:val="000000"/>
                <w:sz w:val="18"/>
                <w:szCs w:val="18"/>
              </w:rPr>
              <w:lastRenderedPageBreak/>
              <w:br/>
              <w:t>3</w:t>
            </w:r>
            <w:r>
              <w:rPr>
                <w:rFonts w:hint="eastAsia"/>
                <w:color w:val="000000"/>
                <w:sz w:val="18"/>
                <w:szCs w:val="18"/>
              </w:rPr>
              <w:t>、刮腻子</w:t>
            </w:r>
            <w:r>
              <w:rPr>
                <w:rFonts w:hint="eastAsia"/>
                <w:color w:val="000000"/>
                <w:sz w:val="18"/>
                <w:szCs w:val="18"/>
              </w:rPr>
              <w:br/>
            </w:r>
            <w:r>
              <w:rPr>
                <w:rFonts w:hint="eastAsia"/>
                <w:color w:val="000000"/>
                <w:sz w:val="18"/>
                <w:szCs w:val="18"/>
              </w:rPr>
              <w:br/>
              <w:t>4</w:t>
            </w:r>
            <w:r>
              <w:rPr>
                <w:rFonts w:hint="eastAsia"/>
                <w:color w:val="000000"/>
                <w:sz w:val="18"/>
                <w:szCs w:val="18"/>
              </w:rPr>
              <w:t>、刷白色乳胶漆</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lastRenderedPageBreak/>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4.95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788"/>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lastRenderedPageBreak/>
              <w:t>16</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011105006002</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金属踢脚线（单价已下浮，</w:t>
            </w:r>
            <w:proofErr w:type="gramStart"/>
            <w:r>
              <w:rPr>
                <w:rFonts w:hint="eastAsia"/>
                <w:color w:val="000000"/>
                <w:sz w:val="18"/>
                <w:szCs w:val="18"/>
              </w:rPr>
              <w:t>下浮率</w:t>
            </w:r>
            <w:proofErr w:type="gramEnd"/>
            <w:r>
              <w:rPr>
                <w:rFonts w:hint="eastAsia"/>
                <w:color w:val="000000"/>
                <w:sz w:val="18"/>
                <w:szCs w:val="18"/>
              </w:rPr>
              <w:t>0.35%</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9mm</w:t>
            </w:r>
            <w:r>
              <w:rPr>
                <w:rFonts w:hint="eastAsia"/>
                <w:color w:val="000000"/>
                <w:sz w:val="18"/>
                <w:szCs w:val="18"/>
              </w:rPr>
              <w:t>阻燃夹板基层</w:t>
            </w:r>
            <w:r>
              <w:rPr>
                <w:rFonts w:hint="eastAsia"/>
                <w:color w:val="000000"/>
                <w:sz w:val="18"/>
                <w:szCs w:val="18"/>
              </w:rPr>
              <w:br/>
            </w:r>
            <w:r>
              <w:rPr>
                <w:rFonts w:hint="eastAsia"/>
                <w:color w:val="000000"/>
                <w:sz w:val="18"/>
                <w:szCs w:val="18"/>
              </w:rPr>
              <w:br/>
              <w:t>2</w:t>
            </w:r>
            <w:r>
              <w:rPr>
                <w:rFonts w:hint="eastAsia"/>
                <w:color w:val="000000"/>
                <w:sz w:val="18"/>
                <w:szCs w:val="18"/>
              </w:rPr>
              <w:t>、</w:t>
            </w:r>
            <w:r>
              <w:rPr>
                <w:rFonts w:hint="eastAsia"/>
                <w:color w:val="000000"/>
                <w:sz w:val="18"/>
                <w:szCs w:val="18"/>
              </w:rPr>
              <w:t>1.0mm</w:t>
            </w:r>
            <w:r>
              <w:rPr>
                <w:rFonts w:hint="eastAsia"/>
                <w:color w:val="000000"/>
                <w:sz w:val="18"/>
                <w:szCs w:val="18"/>
              </w:rPr>
              <w:t>厚拉丝不锈钢踢脚</w:t>
            </w:r>
            <w:r>
              <w:rPr>
                <w:rFonts w:hint="eastAsia"/>
                <w:color w:val="000000"/>
                <w:sz w:val="18"/>
                <w:szCs w:val="18"/>
              </w:rPr>
              <w:t xml:space="preserve">  </w:t>
            </w:r>
            <w:r>
              <w:rPr>
                <w:rFonts w:hint="eastAsia"/>
                <w:color w:val="000000"/>
                <w:sz w:val="18"/>
                <w:szCs w:val="18"/>
              </w:rPr>
              <w:t>宽</w:t>
            </w:r>
            <w:r>
              <w:rPr>
                <w:rFonts w:hint="eastAsia"/>
                <w:color w:val="000000"/>
                <w:sz w:val="18"/>
                <w:szCs w:val="18"/>
              </w:rPr>
              <w:t xml:space="preserve">120mm </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3.52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582"/>
          <w:jc w:val="center"/>
        </w:trPr>
        <w:tc>
          <w:tcPr>
            <w:tcW w:w="4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17</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011101001001</w:t>
            </w:r>
          </w:p>
        </w:tc>
        <w:tc>
          <w:tcPr>
            <w:tcW w:w="2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水泥砂浆楼地面（单价已下浮，</w:t>
            </w:r>
            <w:proofErr w:type="gramStart"/>
            <w:r>
              <w:rPr>
                <w:rFonts w:hint="eastAsia"/>
                <w:color w:val="000000"/>
                <w:sz w:val="18"/>
                <w:szCs w:val="18"/>
              </w:rPr>
              <w:t>下浮率</w:t>
            </w:r>
            <w:proofErr w:type="gramEnd"/>
            <w:r>
              <w:rPr>
                <w:rFonts w:hint="eastAsia"/>
                <w:color w:val="000000"/>
                <w:sz w:val="18"/>
                <w:szCs w:val="18"/>
              </w:rPr>
              <w:t>0.35%</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、地面</w:t>
            </w:r>
            <w:r>
              <w:rPr>
                <w:rFonts w:hint="eastAsia"/>
                <w:color w:val="000000"/>
                <w:sz w:val="18"/>
                <w:szCs w:val="18"/>
              </w:rPr>
              <w:t>20MM</w:t>
            </w:r>
            <w:r>
              <w:rPr>
                <w:rFonts w:hint="eastAsia"/>
                <w:color w:val="000000"/>
                <w:sz w:val="18"/>
                <w:szCs w:val="18"/>
              </w:rPr>
              <w:t>抹灰找平</w:t>
            </w:r>
          </w:p>
        </w:tc>
        <w:tc>
          <w:tcPr>
            <w:tcW w:w="8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18.74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372"/>
          <w:jc w:val="center"/>
        </w:trPr>
        <w:tc>
          <w:tcPr>
            <w:tcW w:w="4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 xml:space="preserve">　</w:t>
            </w:r>
          </w:p>
        </w:tc>
        <w:tc>
          <w:tcPr>
            <w:tcW w:w="16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 xml:space="preserve">　</w:t>
            </w:r>
          </w:p>
        </w:tc>
        <w:tc>
          <w:tcPr>
            <w:tcW w:w="2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18"/>
                <w:szCs w:val="18"/>
              </w:rPr>
            </w:pPr>
            <w:r>
              <w:rPr>
                <w:rFonts w:hint="eastAsia"/>
                <w:color w:val="000000"/>
                <w:sz w:val="18"/>
                <w:szCs w:val="18"/>
              </w:rPr>
              <w:t xml:space="preserve">　</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gridAfter w:val="1"/>
          <w:wAfter w:w="20" w:type="dxa"/>
          <w:trHeight w:val="34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72"/>
          <w:jc w:val="center"/>
        </w:trPr>
        <w:tc>
          <w:tcPr>
            <w:tcW w:w="87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lastRenderedPageBreak/>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20"/>
                <w:szCs w:val="20"/>
              </w:rPr>
            </w:pPr>
            <w:r>
              <w:rPr>
                <w:rFonts w:hint="eastAsia"/>
                <w:color w:val="000000"/>
                <w:sz w:val="20"/>
                <w:szCs w:val="20"/>
              </w:rPr>
              <w:t xml:space="preserve">　</w:t>
            </w:r>
          </w:p>
        </w:tc>
      </w:tr>
      <w:tr w:rsidR="004021B7" w:rsidTr="0099348D">
        <w:trPr>
          <w:gridAfter w:val="1"/>
          <w:wAfter w:w="20" w:type="dxa"/>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20"/>
                <w:szCs w:val="20"/>
              </w:rPr>
            </w:pPr>
            <w:r>
              <w:rPr>
                <w:rFonts w:hint="eastAsia"/>
                <w:color w:val="000000"/>
                <w:sz w:val="20"/>
                <w:szCs w:val="20"/>
              </w:rPr>
              <w:t xml:space="preserve">　</w:t>
            </w:r>
          </w:p>
        </w:tc>
      </w:tr>
    </w:tbl>
    <w:p w:rsidR="004021B7" w:rsidRDefault="004021B7" w:rsidP="004021B7">
      <w:pPr>
        <w:spacing w:line="360" w:lineRule="auto"/>
        <w:ind w:right="87"/>
        <w:rPr>
          <w:rFonts w:ascii="宋体" w:hAnsi="宋体"/>
          <w:color w:val="000000"/>
          <w:sz w:val="28"/>
          <w:szCs w:val="28"/>
        </w:rPr>
      </w:pPr>
    </w:p>
    <w:p w:rsidR="004021B7" w:rsidRDefault="004021B7" w:rsidP="004021B7">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4021B7" w:rsidRDefault="004021B7" w:rsidP="004021B7">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06"/>
        <w:gridCol w:w="2799"/>
        <w:gridCol w:w="3594"/>
      </w:tblGrid>
      <w:tr w:rsidR="004021B7" w:rsidTr="0099348D">
        <w:trPr>
          <w:jc w:val="center"/>
        </w:trPr>
        <w:tc>
          <w:tcPr>
            <w:tcW w:w="1973" w:type="dxa"/>
            <w:tcBorders>
              <w:top w:val="single" w:sz="6" w:space="0" w:color="auto"/>
              <w:left w:val="single" w:sz="6" w:space="0" w:color="auto"/>
              <w:bottom w:val="single" w:sz="6" w:space="0" w:color="auto"/>
              <w:right w:val="single" w:sz="6" w:space="0" w:color="auto"/>
            </w:tcBorders>
          </w:tcPr>
          <w:p w:rsidR="004021B7" w:rsidRDefault="004021B7" w:rsidP="0099348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4021B7" w:rsidRDefault="004021B7" w:rsidP="0099348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4021B7" w:rsidRDefault="004021B7" w:rsidP="0099348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bl>
    <w:p w:rsidR="004021B7" w:rsidRPr="009D417F" w:rsidRDefault="004021B7" w:rsidP="004021B7">
      <w:pPr>
        <w:spacing w:line="360" w:lineRule="auto"/>
        <w:ind w:right="87"/>
        <w:jc w:val="center"/>
        <w:rPr>
          <w:rFonts w:ascii="宋体" w:hAnsi="宋体"/>
          <w:color w:val="FF0000"/>
          <w:sz w:val="28"/>
          <w:szCs w:val="28"/>
        </w:rPr>
      </w:pPr>
      <w:r>
        <w:rPr>
          <w:rFonts w:ascii="宋体" w:hAnsi="宋体"/>
          <w:color w:val="FF0000"/>
          <w:sz w:val="28"/>
          <w:szCs w:val="28"/>
        </w:rPr>
        <w:br w:type="page"/>
      </w:r>
      <w:bookmarkStart w:id="0" w:name="_Toc119321151"/>
      <w:r>
        <w:rPr>
          <w:rFonts w:ascii="华文新魏" w:eastAsia="华文新魏" w:hAnsi="MS Sans Serif" w:hint="eastAsia"/>
          <w:b/>
          <w:bCs/>
          <w:kern w:val="0"/>
          <w:sz w:val="48"/>
          <w:szCs w:val="46"/>
        </w:rPr>
        <w:lastRenderedPageBreak/>
        <w:t>谈判文件目录</w:t>
      </w:r>
    </w:p>
    <w:p w:rsidR="004021B7" w:rsidRDefault="004021B7" w:rsidP="004021B7">
      <w:pPr>
        <w:rPr>
          <w:b/>
          <w:color w:val="000000"/>
          <w:sz w:val="24"/>
          <w:lang w:val="en-GB"/>
        </w:rPr>
      </w:pPr>
    </w:p>
    <w:p w:rsidR="004021B7" w:rsidRDefault="004021B7" w:rsidP="004021B7">
      <w:pPr>
        <w:spacing w:line="360" w:lineRule="auto"/>
        <w:ind w:firstLine="280"/>
        <w:rPr>
          <w:b/>
          <w:color w:val="000000"/>
          <w:sz w:val="30"/>
          <w:u w:val="single"/>
        </w:rPr>
      </w:pPr>
    </w:p>
    <w:p w:rsidR="004021B7" w:rsidRDefault="004021B7" w:rsidP="004021B7">
      <w:pPr>
        <w:spacing w:line="360" w:lineRule="auto"/>
        <w:rPr>
          <w:rFonts w:ascii="方正姚体" w:eastAsia="方正姚体"/>
          <w:b/>
          <w:color w:val="000000"/>
          <w:sz w:val="32"/>
        </w:rPr>
      </w:pPr>
      <w:r>
        <w:rPr>
          <w:rFonts w:ascii="方正姚体" w:eastAsia="方正姚体" w:hint="eastAsia"/>
          <w:b/>
          <w:color w:val="000000"/>
          <w:sz w:val="32"/>
        </w:rPr>
        <w:t>一、谈判函</w:t>
      </w:r>
    </w:p>
    <w:p w:rsidR="004021B7" w:rsidRDefault="004021B7" w:rsidP="004021B7">
      <w:pPr>
        <w:tabs>
          <w:tab w:val="left" w:pos="540"/>
          <w:tab w:val="left" w:pos="1260"/>
        </w:tabs>
        <w:spacing w:line="360" w:lineRule="auto"/>
        <w:rPr>
          <w:bCs/>
          <w:color w:val="000000"/>
          <w:sz w:val="28"/>
        </w:rPr>
      </w:pPr>
      <w:r>
        <w:rPr>
          <w:rFonts w:hint="eastAsia"/>
          <w:bCs/>
          <w:color w:val="000000"/>
          <w:sz w:val="28"/>
        </w:rPr>
        <w:tab/>
      </w:r>
      <w:r>
        <w:rPr>
          <w:rFonts w:hint="eastAsia"/>
          <w:bCs/>
          <w:color w:val="000000"/>
          <w:sz w:val="28"/>
        </w:rPr>
        <w:t>谈判人须将</w:t>
      </w:r>
      <w:r>
        <w:rPr>
          <w:rFonts w:hint="eastAsia"/>
          <w:bCs/>
          <w:color w:val="000000"/>
          <w:sz w:val="28"/>
        </w:rPr>
        <w:t xml:space="preserve"> </w:t>
      </w:r>
      <w:r>
        <w:rPr>
          <w:rFonts w:hint="eastAsia"/>
          <w:bCs/>
          <w:color w:val="000000"/>
          <w:sz w:val="28"/>
        </w:rPr>
        <w:t>谈判报价表</w:t>
      </w:r>
      <w:r>
        <w:rPr>
          <w:rFonts w:hint="eastAsia"/>
          <w:bCs/>
          <w:color w:val="000000"/>
          <w:sz w:val="28"/>
        </w:rPr>
        <w:t xml:space="preserve"> </w:t>
      </w:r>
      <w:r>
        <w:rPr>
          <w:rFonts w:hint="eastAsia"/>
          <w:bCs/>
          <w:color w:val="000000"/>
          <w:sz w:val="28"/>
        </w:rPr>
        <w:t>单独封存一份，以备唱标。</w:t>
      </w:r>
    </w:p>
    <w:p w:rsidR="004021B7" w:rsidRDefault="004021B7" w:rsidP="004021B7">
      <w:pPr>
        <w:spacing w:line="360" w:lineRule="auto"/>
        <w:rPr>
          <w:b/>
          <w:color w:val="000000"/>
          <w:sz w:val="30"/>
          <w:u w:val="single"/>
        </w:rPr>
      </w:pPr>
    </w:p>
    <w:p w:rsidR="004021B7" w:rsidRDefault="004021B7" w:rsidP="004021B7">
      <w:pPr>
        <w:spacing w:line="360" w:lineRule="auto"/>
        <w:rPr>
          <w:rFonts w:ascii="方正姚体" w:eastAsia="方正姚体"/>
          <w:b/>
          <w:color w:val="000000"/>
          <w:sz w:val="32"/>
        </w:rPr>
      </w:pPr>
      <w:r>
        <w:rPr>
          <w:rFonts w:ascii="方正姚体" w:eastAsia="方正姚体" w:hint="eastAsia"/>
          <w:b/>
          <w:color w:val="000000"/>
          <w:sz w:val="32"/>
        </w:rPr>
        <w:t>二、谈判书</w:t>
      </w:r>
    </w:p>
    <w:p w:rsidR="004021B7" w:rsidRDefault="004021B7" w:rsidP="004021B7">
      <w:pPr>
        <w:spacing w:line="360" w:lineRule="auto"/>
        <w:ind w:firstLine="280"/>
        <w:rPr>
          <w:b/>
          <w:color w:val="000000"/>
          <w:sz w:val="30"/>
          <w:u w:val="single"/>
        </w:rPr>
      </w:pPr>
    </w:p>
    <w:p w:rsidR="004021B7" w:rsidRDefault="004021B7" w:rsidP="004021B7">
      <w:pPr>
        <w:spacing w:line="360" w:lineRule="auto"/>
        <w:ind w:firstLine="280"/>
        <w:rPr>
          <w:b/>
          <w:color w:val="000000"/>
          <w:sz w:val="30"/>
          <w:u w:val="single"/>
        </w:rPr>
      </w:pPr>
      <w:hyperlink w:anchor="_第一部分__资格性文件" w:history="1">
        <w:r>
          <w:rPr>
            <w:rFonts w:hint="eastAsia"/>
            <w:b/>
            <w:color w:val="000000"/>
            <w:sz w:val="30"/>
            <w:u w:val="single"/>
          </w:rPr>
          <w:t>第一部分</w:t>
        </w:r>
        <w:r>
          <w:rPr>
            <w:rFonts w:hint="eastAsia"/>
            <w:b/>
            <w:color w:val="000000"/>
            <w:sz w:val="30"/>
            <w:u w:val="single"/>
          </w:rPr>
          <w:t xml:space="preserve">   </w:t>
        </w:r>
      </w:hyperlink>
      <w:r>
        <w:rPr>
          <w:rFonts w:hint="eastAsia"/>
          <w:b/>
          <w:color w:val="000000"/>
          <w:sz w:val="30"/>
          <w:u w:val="single"/>
        </w:rPr>
        <w:t>谈判报价表</w:t>
      </w:r>
      <w:r>
        <w:rPr>
          <w:rFonts w:hint="eastAsia"/>
          <w:b/>
          <w:color w:val="000000"/>
          <w:sz w:val="30"/>
          <w:u w:val="single"/>
        </w:rPr>
        <w:t xml:space="preserve">  </w:t>
      </w:r>
    </w:p>
    <w:p w:rsidR="004021B7" w:rsidRDefault="004021B7" w:rsidP="004021B7">
      <w:pPr>
        <w:tabs>
          <w:tab w:val="left" w:pos="540"/>
          <w:tab w:val="left" w:pos="1260"/>
        </w:tabs>
        <w:spacing w:line="360" w:lineRule="auto"/>
        <w:rPr>
          <w:bCs/>
          <w:color w:val="000000"/>
          <w:sz w:val="28"/>
        </w:rPr>
      </w:pPr>
      <w:r>
        <w:rPr>
          <w:rFonts w:hint="eastAsia"/>
          <w:bCs/>
          <w:color w:val="000000"/>
          <w:sz w:val="28"/>
        </w:rPr>
        <w:tab/>
        <w:t>1.1</w:t>
      </w:r>
      <w:r>
        <w:rPr>
          <w:rFonts w:hint="eastAsia"/>
          <w:bCs/>
          <w:color w:val="000000"/>
          <w:sz w:val="28"/>
        </w:rPr>
        <w:t>谈判一览表</w:t>
      </w:r>
    </w:p>
    <w:p w:rsidR="004021B7" w:rsidRDefault="004021B7" w:rsidP="004021B7">
      <w:pPr>
        <w:tabs>
          <w:tab w:val="left" w:pos="540"/>
          <w:tab w:val="left" w:pos="1260"/>
        </w:tabs>
        <w:spacing w:line="360" w:lineRule="auto"/>
        <w:rPr>
          <w:bCs/>
          <w:color w:val="000000"/>
          <w:sz w:val="28"/>
        </w:rPr>
      </w:pPr>
      <w:r>
        <w:rPr>
          <w:rFonts w:hint="eastAsia"/>
          <w:bCs/>
          <w:color w:val="000000"/>
          <w:sz w:val="28"/>
        </w:rPr>
        <w:t xml:space="preserve">    1.2 </w:t>
      </w:r>
      <w:r>
        <w:rPr>
          <w:rFonts w:hint="eastAsia"/>
          <w:bCs/>
          <w:color w:val="000000"/>
          <w:sz w:val="28"/>
        </w:rPr>
        <w:t>分项</w:t>
      </w:r>
      <w:r>
        <w:rPr>
          <w:bCs/>
          <w:color w:val="000000"/>
          <w:sz w:val="28"/>
        </w:rPr>
        <w:t>报价表</w:t>
      </w:r>
    </w:p>
    <w:p w:rsidR="004021B7" w:rsidRDefault="004021B7" w:rsidP="004021B7">
      <w:pPr>
        <w:spacing w:line="360" w:lineRule="auto"/>
        <w:ind w:firstLine="280"/>
        <w:rPr>
          <w:b/>
          <w:color w:val="000000"/>
          <w:sz w:val="30"/>
        </w:rPr>
      </w:pPr>
      <w:hyperlink w:anchor="_第一部分__资格性文件" w:history="1">
        <w:r>
          <w:rPr>
            <w:rFonts w:hint="eastAsia"/>
            <w:b/>
            <w:color w:val="000000"/>
            <w:sz w:val="30"/>
            <w:u w:val="single"/>
          </w:rPr>
          <w:t>第二部分</w:t>
        </w:r>
        <w:r>
          <w:rPr>
            <w:rFonts w:hint="eastAsia"/>
            <w:b/>
            <w:color w:val="000000"/>
            <w:sz w:val="30"/>
            <w:u w:val="single"/>
          </w:rPr>
          <w:t xml:space="preserve">   </w:t>
        </w:r>
        <w:r>
          <w:rPr>
            <w:rFonts w:hint="eastAsia"/>
            <w:b/>
            <w:color w:val="000000"/>
            <w:sz w:val="30"/>
            <w:u w:val="single"/>
          </w:rPr>
          <w:t>资格性文件</w:t>
        </w:r>
      </w:hyperlink>
      <w:r>
        <w:rPr>
          <w:rFonts w:hint="eastAsia"/>
          <w:b/>
          <w:color w:val="000000"/>
          <w:sz w:val="30"/>
        </w:rPr>
        <w:t xml:space="preserve">  </w:t>
      </w:r>
    </w:p>
    <w:p w:rsidR="004021B7" w:rsidRDefault="004021B7" w:rsidP="004021B7">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rsidR="004021B7" w:rsidRDefault="004021B7" w:rsidP="004021B7">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Pr>
            <w:rFonts w:hint="eastAsia"/>
            <w:sz w:val="28"/>
          </w:rPr>
          <w:t>投标承诺函</w:t>
        </w:r>
      </w:hyperlink>
    </w:p>
    <w:p w:rsidR="004021B7" w:rsidRDefault="004021B7" w:rsidP="004021B7">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Pr>
          <w:rFonts w:ascii="仿宋_GB2312" w:eastAsia="仿宋_GB2312" w:hAnsi="宋体" w:hint="eastAsia"/>
          <w:sz w:val="28"/>
          <w:szCs w:val="28"/>
        </w:rPr>
        <w:t>营业执照、</w:t>
      </w:r>
      <w:r>
        <w:rPr>
          <w:rFonts w:ascii="仿宋" w:eastAsia="仿宋" w:hAnsi="仿宋" w:hint="eastAsia"/>
          <w:sz w:val="28"/>
        </w:rPr>
        <w:t>组织机构代码证、税务登记证；</w:t>
      </w:r>
    </w:p>
    <w:p w:rsidR="004021B7" w:rsidRDefault="004021B7" w:rsidP="004021B7">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2.4</w:t>
      </w:r>
      <w:r>
        <w:rPr>
          <w:rFonts w:ascii="仿宋_GB2312" w:eastAsia="仿宋_GB2312" w:hAnsi="宋体" w:hint="eastAsia"/>
          <w:sz w:val="28"/>
          <w:szCs w:val="28"/>
        </w:rPr>
        <w:t>资质证书</w:t>
      </w:r>
    </w:p>
    <w:p w:rsidR="004021B7" w:rsidRDefault="004021B7" w:rsidP="004021B7">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其他材料</w:t>
      </w:r>
    </w:p>
    <w:p w:rsidR="004021B7" w:rsidRDefault="004021B7" w:rsidP="004021B7">
      <w:pPr>
        <w:tabs>
          <w:tab w:val="left" w:pos="720"/>
        </w:tabs>
        <w:rPr>
          <w:bCs/>
          <w:color w:val="FF0000"/>
        </w:rPr>
      </w:pPr>
    </w:p>
    <w:p w:rsidR="004021B7" w:rsidRDefault="004021B7" w:rsidP="004021B7">
      <w:pPr>
        <w:tabs>
          <w:tab w:val="left" w:pos="720"/>
        </w:tabs>
        <w:rPr>
          <w:bCs/>
          <w:color w:val="FF0000"/>
          <w:lang w:val="en-GB"/>
        </w:rPr>
      </w:pPr>
    </w:p>
    <w:p w:rsidR="004021B7" w:rsidRDefault="004021B7" w:rsidP="004021B7">
      <w:pPr>
        <w:tabs>
          <w:tab w:val="left" w:pos="720"/>
        </w:tabs>
        <w:rPr>
          <w:bCs/>
          <w:color w:val="FF0000"/>
          <w:lang w:val="en-GB"/>
        </w:rPr>
      </w:pPr>
    </w:p>
    <w:p w:rsidR="004021B7" w:rsidRDefault="004021B7" w:rsidP="004021B7">
      <w:pPr>
        <w:tabs>
          <w:tab w:val="left" w:pos="720"/>
        </w:tabs>
        <w:ind w:left="720"/>
        <w:rPr>
          <w:bCs/>
          <w:color w:val="FF0000"/>
          <w:lang w:val="en-GB"/>
        </w:rPr>
      </w:pPr>
    </w:p>
    <w:p w:rsidR="004021B7" w:rsidRDefault="004021B7" w:rsidP="004021B7">
      <w:pPr>
        <w:tabs>
          <w:tab w:val="left" w:pos="720"/>
        </w:tabs>
        <w:ind w:left="720"/>
        <w:rPr>
          <w:b/>
          <w:sz w:val="36"/>
        </w:rPr>
      </w:pPr>
      <w:r>
        <w:rPr>
          <w:rFonts w:hint="eastAsia"/>
          <w:bCs/>
          <w:color w:val="FF0000"/>
          <w:lang w:val="en-GB"/>
        </w:rPr>
        <w:t>注：</w:t>
      </w:r>
      <w:r>
        <w:rPr>
          <w:rFonts w:hint="eastAsia"/>
          <w:bCs/>
          <w:color w:val="FF0000"/>
          <w:lang w:val="en-GB"/>
        </w:rPr>
        <w:t xml:space="preserve">  </w:t>
      </w:r>
      <w:r>
        <w:rPr>
          <w:rFonts w:hint="eastAsia"/>
          <w:bCs/>
          <w:color w:val="FF0000"/>
          <w:lang w:val="en-GB"/>
        </w:rPr>
        <w:t>谈判文件封面自行设计，但内容须严格按照以上清单顺序进行装订，每页须编注页码。</w:t>
      </w:r>
      <w:r>
        <w:rPr>
          <w:rFonts w:hint="eastAsia"/>
          <w:b/>
          <w:sz w:val="36"/>
        </w:rPr>
        <w:t xml:space="preserve"> </w:t>
      </w:r>
    </w:p>
    <w:p w:rsidR="004021B7" w:rsidRDefault="004021B7" w:rsidP="004021B7">
      <w:pPr>
        <w:autoSpaceDE w:val="0"/>
        <w:autoSpaceDN w:val="0"/>
        <w:adjustRightInd w:val="0"/>
        <w:jc w:val="center"/>
        <w:rPr>
          <w:rFonts w:ascii="华文新魏" w:eastAsia="华文新魏" w:hAnsi="MS Sans Serif"/>
          <w:b/>
          <w:bCs/>
          <w:kern w:val="0"/>
          <w:sz w:val="48"/>
          <w:szCs w:val="46"/>
        </w:rPr>
      </w:pPr>
      <w:r>
        <w:rPr>
          <w:b/>
          <w:sz w:val="36"/>
        </w:rPr>
        <w:br w:type="page"/>
      </w:r>
      <w:r>
        <w:rPr>
          <w:rFonts w:ascii="华文新魏" w:eastAsia="华文新魏" w:hAnsi="MS Sans Serif" w:hint="eastAsia"/>
          <w:b/>
          <w:bCs/>
          <w:kern w:val="0"/>
          <w:sz w:val="48"/>
          <w:szCs w:val="46"/>
        </w:rPr>
        <w:lastRenderedPageBreak/>
        <w:t>谈判一览表</w:t>
      </w:r>
    </w:p>
    <w:p w:rsidR="004021B7" w:rsidRDefault="004021B7" w:rsidP="004021B7">
      <w:pPr>
        <w:spacing w:line="360" w:lineRule="auto"/>
        <w:rPr>
          <w:sz w:val="28"/>
          <w:u w:val="single"/>
        </w:rPr>
      </w:pPr>
      <w:r>
        <w:rPr>
          <w:rFonts w:hint="eastAsia"/>
          <w:sz w:val="28"/>
        </w:rPr>
        <w:t>谈判人名称：</w:t>
      </w:r>
      <w:r>
        <w:rPr>
          <w:rFonts w:hint="eastAsia"/>
          <w:sz w:val="28"/>
          <w:u w:val="single"/>
        </w:rPr>
        <w:t xml:space="preserve">                 </w:t>
      </w:r>
    </w:p>
    <w:p w:rsidR="004021B7" w:rsidRDefault="004021B7" w:rsidP="004021B7">
      <w:pPr>
        <w:spacing w:line="360" w:lineRule="auto"/>
        <w:rPr>
          <w:sz w:val="28"/>
        </w:rPr>
      </w:pPr>
      <w:r>
        <w:rPr>
          <w:rFonts w:hint="eastAsia"/>
          <w:sz w:val="28"/>
        </w:rPr>
        <w:t>采购编号：</w:t>
      </w:r>
      <w:r>
        <w:rPr>
          <w:rFonts w:hint="eastAsia"/>
          <w:sz w:val="28"/>
          <w:u w:val="single"/>
        </w:rPr>
        <w:t xml:space="preserve">                   </w:t>
      </w:r>
      <w:r>
        <w:rPr>
          <w:rFonts w:hint="eastAsia"/>
          <w:sz w:val="28"/>
        </w:rPr>
        <w:t xml:space="preserve"> </w:t>
      </w:r>
    </w:p>
    <w:p w:rsidR="004021B7" w:rsidRDefault="004021B7" w:rsidP="004021B7">
      <w:pPr>
        <w:spacing w:line="360" w:lineRule="auto"/>
        <w:rPr>
          <w:sz w:val="24"/>
        </w:rPr>
      </w:pPr>
      <w:r>
        <w:rPr>
          <w:rFonts w:hint="eastAsia"/>
          <w:sz w:val="28"/>
        </w:rPr>
        <w:t xml:space="preserve">      </w:t>
      </w:r>
    </w:p>
    <w:tbl>
      <w:tblPr>
        <w:tblW w:w="8248" w:type="dxa"/>
        <w:jc w:val="center"/>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0"/>
        <w:gridCol w:w="2703"/>
        <w:gridCol w:w="1331"/>
        <w:gridCol w:w="1350"/>
        <w:gridCol w:w="921"/>
        <w:gridCol w:w="903"/>
      </w:tblGrid>
      <w:tr w:rsidR="004021B7" w:rsidTr="0099348D">
        <w:trPr>
          <w:cantSplit/>
          <w:trHeight w:val="680"/>
          <w:jc w:val="center"/>
        </w:trPr>
        <w:tc>
          <w:tcPr>
            <w:tcW w:w="1040" w:type="dxa"/>
            <w:vAlign w:val="center"/>
          </w:tcPr>
          <w:p w:rsidR="004021B7" w:rsidRDefault="004021B7" w:rsidP="0099348D">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roofErr w:type="gramStart"/>
            <w:r>
              <w:rPr>
                <w:rFonts w:hint="eastAsia"/>
                <w:sz w:val="24"/>
              </w:rPr>
              <w:t>包号</w:t>
            </w:r>
            <w:proofErr w:type="gramEnd"/>
          </w:p>
        </w:tc>
        <w:tc>
          <w:tcPr>
            <w:tcW w:w="2703" w:type="dxa"/>
            <w:vAlign w:val="center"/>
          </w:tcPr>
          <w:p w:rsidR="004021B7" w:rsidRDefault="004021B7" w:rsidP="0099348D">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项目名称</w:t>
            </w:r>
          </w:p>
        </w:tc>
        <w:tc>
          <w:tcPr>
            <w:tcW w:w="1331" w:type="dxa"/>
            <w:vAlign w:val="center"/>
          </w:tcPr>
          <w:p w:rsidR="004021B7" w:rsidRDefault="004021B7" w:rsidP="0099348D">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品牌型号</w:t>
            </w:r>
          </w:p>
        </w:tc>
        <w:tc>
          <w:tcPr>
            <w:tcW w:w="1350" w:type="dxa"/>
            <w:vAlign w:val="center"/>
          </w:tcPr>
          <w:p w:rsidR="004021B7" w:rsidRDefault="004021B7" w:rsidP="0099348D">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投标总价</w:t>
            </w:r>
          </w:p>
        </w:tc>
        <w:tc>
          <w:tcPr>
            <w:tcW w:w="921" w:type="dxa"/>
            <w:vAlign w:val="center"/>
          </w:tcPr>
          <w:p w:rsidR="004021B7" w:rsidRDefault="004021B7" w:rsidP="0099348D">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903" w:type="dxa"/>
            <w:vAlign w:val="center"/>
          </w:tcPr>
          <w:p w:rsidR="004021B7" w:rsidRDefault="004021B7" w:rsidP="0099348D">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备注</w:t>
            </w:r>
          </w:p>
        </w:tc>
      </w:tr>
      <w:tr w:rsidR="004021B7" w:rsidTr="0099348D">
        <w:trPr>
          <w:cantSplit/>
          <w:trHeight w:val="680"/>
          <w:jc w:val="center"/>
        </w:trPr>
        <w:tc>
          <w:tcPr>
            <w:tcW w:w="1040" w:type="dxa"/>
            <w:vAlign w:val="center"/>
          </w:tcPr>
          <w:p w:rsidR="004021B7" w:rsidRDefault="004021B7" w:rsidP="0099348D">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1</w:t>
            </w:r>
          </w:p>
        </w:tc>
        <w:tc>
          <w:tcPr>
            <w:tcW w:w="2703" w:type="dxa"/>
            <w:vAlign w:val="center"/>
          </w:tcPr>
          <w:p w:rsidR="004021B7" w:rsidRDefault="004021B7" w:rsidP="0099348D">
            <w:pPr>
              <w:tabs>
                <w:tab w:val="left" w:pos="654"/>
                <w:tab w:val="left" w:pos="1734"/>
                <w:tab w:val="left" w:pos="2814"/>
                <w:tab w:val="left" w:pos="3894"/>
                <w:tab w:val="left" w:pos="5334"/>
                <w:tab w:val="left" w:pos="6414"/>
                <w:tab w:val="left" w:pos="7254"/>
                <w:tab w:val="left" w:pos="8574"/>
                <w:tab w:val="left" w:pos="9654"/>
              </w:tabs>
              <w:spacing w:line="360" w:lineRule="auto"/>
              <w:jc w:val="center"/>
              <w:rPr>
                <w:b/>
                <w:color w:val="FF0000"/>
                <w:sz w:val="24"/>
              </w:rPr>
            </w:pPr>
            <w:r>
              <w:rPr>
                <w:rFonts w:hint="eastAsia"/>
                <w:b/>
                <w:color w:val="FF0000"/>
                <w:sz w:val="24"/>
              </w:rPr>
              <w:t>土木工程学院</w:t>
            </w:r>
            <w:r>
              <w:rPr>
                <w:rFonts w:hint="eastAsia"/>
                <w:b/>
                <w:color w:val="FF0000"/>
                <w:sz w:val="24"/>
              </w:rPr>
              <w:t>BIM</w:t>
            </w:r>
            <w:r>
              <w:rPr>
                <w:rFonts w:hint="eastAsia"/>
                <w:b/>
                <w:color w:val="FF0000"/>
                <w:sz w:val="24"/>
              </w:rPr>
              <w:t>实验室改造工程增加部分</w:t>
            </w:r>
          </w:p>
          <w:p w:rsidR="004021B7" w:rsidRDefault="004021B7" w:rsidP="0099348D">
            <w:pPr>
              <w:tabs>
                <w:tab w:val="left" w:pos="654"/>
                <w:tab w:val="left" w:pos="1734"/>
                <w:tab w:val="left" w:pos="2814"/>
                <w:tab w:val="left" w:pos="3894"/>
                <w:tab w:val="left" w:pos="5334"/>
                <w:tab w:val="left" w:pos="6414"/>
                <w:tab w:val="left" w:pos="7254"/>
                <w:tab w:val="left" w:pos="8574"/>
                <w:tab w:val="left" w:pos="9654"/>
              </w:tabs>
              <w:spacing w:line="360" w:lineRule="auto"/>
              <w:jc w:val="center"/>
              <w:rPr>
                <w:color w:val="FF0000"/>
                <w:sz w:val="24"/>
              </w:rPr>
            </w:pPr>
            <w:r>
              <w:rPr>
                <w:rFonts w:hint="eastAsia"/>
                <w:b/>
                <w:color w:val="FF0000"/>
                <w:sz w:val="24"/>
              </w:rPr>
              <w:t xml:space="preserve"> </w:t>
            </w:r>
          </w:p>
        </w:tc>
        <w:tc>
          <w:tcPr>
            <w:tcW w:w="1331" w:type="dxa"/>
            <w:vAlign w:val="center"/>
          </w:tcPr>
          <w:p w:rsidR="004021B7" w:rsidRDefault="004021B7" w:rsidP="0099348D">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350" w:type="dxa"/>
            <w:vAlign w:val="center"/>
          </w:tcPr>
          <w:p w:rsidR="004021B7" w:rsidRDefault="004021B7" w:rsidP="0099348D">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921" w:type="dxa"/>
            <w:vAlign w:val="center"/>
          </w:tcPr>
          <w:p w:rsidR="004021B7" w:rsidRDefault="004021B7" w:rsidP="0099348D">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903" w:type="dxa"/>
            <w:vAlign w:val="center"/>
          </w:tcPr>
          <w:p w:rsidR="004021B7" w:rsidRDefault="004021B7" w:rsidP="0099348D">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r>
    </w:tbl>
    <w:p w:rsidR="004021B7" w:rsidRDefault="004021B7" w:rsidP="004021B7">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rsidR="004021B7" w:rsidRDefault="004021B7" w:rsidP="004021B7">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4021B7" w:rsidRDefault="004021B7" w:rsidP="004021B7">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4021B7" w:rsidRDefault="004021B7" w:rsidP="004021B7">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谈判人代表签字（加盖公章）：</w:t>
      </w:r>
    </w:p>
    <w:p w:rsidR="004021B7" w:rsidRDefault="004021B7" w:rsidP="004021B7">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r>
        <w:rPr>
          <w:rFonts w:hint="eastAsia"/>
          <w:sz w:val="28"/>
        </w:rPr>
        <w:t xml:space="preserve"> </w:t>
      </w:r>
    </w:p>
    <w:p w:rsidR="004021B7" w:rsidRDefault="004021B7" w:rsidP="004021B7">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rsidR="004021B7" w:rsidRDefault="004021B7" w:rsidP="004021B7">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4021B7" w:rsidRDefault="004021B7" w:rsidP="004021B7">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4021B7" w:rsidRDefault="004021B7" w:rsidP="004021B7">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4021B7" w:rsidRDefault="004021B7" w:rsidP="004021B7">
      <w:pPr>
        <w:widowControl/>
        <w:jc w:val="left"/>
        <w:rPr>
          <w:b/>
          <w:bCs/>
          <w:sz w:val="28"/>
        </w:rPr>
      </w:pPr>
      <w:r>
        <w:rPr>
          <w:b/>
          <w:bCs/>
          <w:sz w:val="28"/>
        </w:rPr>
        <w:br w:type="page"/>
      </w:r>
    </w:p>
    <w:p w:rsidR="004021B7" w:rsidRPr="000320FA" w:rsidRDefault="004021B7" w:rsidP="004021B7">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4021B7" w:rsidTr="0099348D">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021B7" w:rsidTr="0099348D">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4021B7" w:rsidRDefault="004021B7" w:rsidP="0099348D">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4021B7" w:rsidRDefault="004021B7" w:rsidP="0099348D">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4021B7" w:rsidRDefault="004021B7" w:rsidP="0099348D">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4021B7" w:rsidRDefault="004021B7" w:rsidP="0099348D">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4021B7" w:rsidRDefault="004021B7" w:rsidP="0099348D">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4021B7" w:rsidRDefault="004021B7" w:rsidP="0099348D">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合价</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021B7" w:rsidRDefault="004021B7" w:rsidP="0099348D">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021B7" w:rsidRDefault="004021B7" w:rsidP="0099348D">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18"/>
                <w:szCs w:val="18"/>
              </w:rPr>
            </w:pPr>
            <w:r>
              <w:rPr>
                <w:rFonts w:hint="eastAsia"/>
                <w:color w:val="000000"/>
                <w:sz w:val="18"/>
                <w:szCs w:val="18"/>
              </w:rPr>
              <w:t xml:space="preserve"> </w:t>
            </w:r>
          </w:p>
        </w:tc>
      </w:tr>
      <w:tr w:rsidR="004021B7" w:rsidTr="0099348D">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r w:rsidR="004021B7" w:rsidTr="0099348D">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jc w:val="right"/>
              <w:rPr>
                <w:rFonts w:ascii="宋体" w:eastAsia="宋体" w:hAnsi="宋体" w:cs="宋体"/>
                <w:color w:val="000000"/>
                <w:sz w:val="20"/>
                <w:szCs w:val="20"/>
              </w:rPr>
            </w:pPr>
            <w:r>
              <w:rPr>
                <w:rFonts w:hint="eastAsia"/>
                <w:color w:val="000000"/>
                <w:sz w:val="20"/>
                <w:szCs w:val="20"/>
              </w:rPr>
              <w:t xml:space="preserve">　</w:t>
            </w:r>
          </w:p>
        </w:tc>
      </w:tr>
      <w:tr w:rsidR="004021B7" w:rsidTr="0099348D">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021B7" w:rsidRDefault="004021B7" w:rsidP="0099348D">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21B7" w:rsidRDefault="004021B7" w:rsidP="0099348D">
            <w:pPr>
              <w:rPr>
                <w:rFonts w:ascii="宋体" w:eastAsia="宋体" w:hAnsi="宋体" w:cs="宋体"/>
                <w:color w:val="000000"/>
                <w:sz w:val="20"/>
                <w:szCs w:val="20"/>
              </w:rPr>
            </w:pPr>
            <w:r>
              <w:rPr>
                <w:rFonts w:hint="eastAsia"/>
                <w:color w:val="000000"/>
                <w:sz w:val="20"/>
                <w:szCs w:val="20"/>
              </w:rPr>
              <w:t xml:space="preserve">　</w:t>
            </w:r>
          </w:p>
        </w:tc>
      </w:tr>
    </w:tbl>
    <w:p w:rsidR="004021B7" w:rsidRPr="00075934" w:rsidRDefault="004021B7" w:rsidP="004021B7">
      <w:pPr>
        <w:widowControl/>
        <w:jc w:val="left"/>
        <w:rPr>
          <w:rFonts w:ascii="华文新魏" w:eastAsia="华文新魏" w:hAnsi="MS Sans Serif"/>
          <w:b/>
          <w:bCs/>
          <w:kern w:val="0"/>
          <w:sz w:val="48"/>
          <w:szCs w:val="46"/>
        </w:rPr>
      </w:pPr>
      <w:r>
        <w:rPr>
          <w:rFonts w:hint="eastAsia"/>
          <w:sz w:val="28"/>
        </w:rPr>
        <w:t>谈判人代表签字（加盖公章）：</w:t>
      </w:r>
    </w:p>
    <w:p w:rsidR="004021B7" w:rsidRDefault="004021B7" w:rsidP="004021B7">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r>
        <w:rPr>
          <w:rFonts w:hint="eastAsia"/>
          <w:sz w:val="28"/>
        </w:rPr>
        <w:t>日期：</w:t>
      </w:r>
      <w:r>
        <w:rPr>
          <w:rFonts w:hint="eastAsia"/>
          <w:sz w:val="28"/>
        </w:rPr>
        <w:t xml:space="preserve"> </w:t>
      </w:r>
      <w:r w:rsidRPr="00085AB4">
        <w:rPr>
          <w:rFonts w:hint="eastAsia"/>
          <w:b/>
          <w:bCs/>
          <w:color w:val="FF0000"/>
          <w:szCs w:val="21"/>
        </w:rPr>
        <w:t xml:space="preserve">       </w:t>
      </w:r>
    </w:p>
    <w:p w:rsidR="004021B7" w:rsidRPr="000320FA" w:rsidRDefault="004021B7" w:rsidP="004021B7">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4021B7" w:rsidRPr="000320FA" w:rsidRDefault="004021B7" w:rsidP="004021B7">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
        <w:gridCol w:w="505"/>
        <w:gridCol w:w="1174"/>
        <w:gridCol w:w="169"/>
        <w:gridCol w:w="1211"/>
        <w:gridCol w:w="1712"/>
        <w:gridCol w:w="1008"/>
        <w:gridCol w:w="263"/>
        <w:gridCol w:w="1174"/>
      </w:tblGrid>
      <w:tr w:rsidR="004021B7" w:rsidRPr="000320FA" w:rsidTr="0099348D">
        <w:trPr>
          <w:trHeight w:val="510"/>
          <w:jc w:val="center"/>
        </w:trPr>
        <w:tc>
          <w:tcPr>
            <w:tcW w:w="520" w:type="pct"/>
            <w:vAlign w:val="center"/>
          </w:tcPr>
          <w:p w:rsidR="004021B7" w:rsidRPr="000320FA" w:rsidRDefault="004021B7" w:rsidP="0099348D">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4021B7" w:rsidRPr="000320FA" w:rsidRDefault="004021B7" w:rsidP="0099348D">
            <w:pPr>
              <w:spacing w:line="360" w:lineRule="auto"/>
              <w:ind w:leftChars="-51" w:left="-107" w:rightChars="-51" w:right="-107"/>
              <w:rPr>
                <w:rFonts w:ascii="宋体" w:eastAsia="宋体" w:hAnsi="Courier New" w:cs="Times New Roman"/>
                <w:szCs w:val="21"/>
              </w:rPr>
            </w:pPr>
          </w:p>
        </w:tc>
        <w:tc>
          <w:tcPr>
            <w:tcW w:w="752" w:type="pct"/>
            <w:vAlign w:val="center"/>
          </w:tcPr>
          <w:p w:rsidR="004021B7" w:rsidRPr="000320FA" w:rsidRDefault="004021B7" w:rsidP="0099348D">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4021B7" w:rsidRPr="000320FA" w:rsidRDefault="004021B7" w:rsidP="0099348D">
            <w:pPr>
              <w:spacing w:line="360" w:lineRule="auto"/>
              <w:ind w:leftChars="-51" w:left="-107" w:rightChars="-51" w:right="-107"/>
              <w:rPr>
                <w:rFonts w:ascii="宋体" w:eastAsia="宋体" w:hAnsi="Courier New" w:cs="Times New Roman"/>
                <w:szCs w:val="21"/>
              </w:rPr>
            </w:pPr>
          </w:p>
        </w:tc>
        <w:tc>
          <w:tcPr>
            <w:tcW w:w="626" w:type="pct"/>
            <w:vAlign w:val="center"/>
          </w:tcPr>
          <w:p w:rsidR="004021B7" w:rsidRPr="000320FA" w:rsidRDefault="004021B7" w:rsidP="0099348D">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4021B7" w:rsidRPr="000320FA" w:rsidRDefault="004021B7" w:rsidP="0099348D">
            <w:pPr>
              <w:spacing w:line="360" w:lineRule="auto"/>
              <w:ind w:leftChars="-51" w:left="-107" w:rightChars="-51" w:right="-107"/>
              <w:rPr>
                <w:rFonts w:ascii="宋体" w:eastAsia="宋体" w:hAnsi="Courier New" w:cs="Times New Roman"/>
                <w:szCs w:val="21"/>
              </w:rPr>
            </w:pPr>
          </w:p>
        </w:tc>
      </w:tr>
      <w:tr w:rsidR="004021B7" w:rsidRPr="000320FA" w:rsidTr="0099348D">
        <w:trPr>
          <w:trHeight w:val="510"/>
          <w:jc w:val="center"/>
        </w:trPr>
        <w:tc>
          <w:tcPr>
            <w:tcW w:w="520" w:type="pct"/>
            <w:vAlign w:val="center"/>
          </w:tcPr>
          <w:p w:rsidR="004021B7" w:rsidRPr="000320FA" w:rsidRDefault="004021B7" w:rsidP="0099348D">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4021B7" w:rsidRPr="000320FA" w:rsidRDefault="004021B7" w:rsidP="0099348D">
            <w:pPr>
              <w:spacing w:line="360" w:lineRule="auto"/>
              <w:ind w:leftChars="-51" w:left="-107" w:rightChars="-51" w:right="-107"/>
              <w:rPr>
                <w:rFonts w:ascii="宋体" w:eastAsia="宋体" w:hAnsi="Courier New" w:cs="Times New Roman"/>
                <w:szCs w:val="21"/>
              </w:rPr>
            </w:pPr>
          </w:p>
        </w:tc>
        <w:tc>
          <w:tcPr>
            <w:tcW w:w="752" w:type="pct"/>
            <w:vAlign w:val="center"/>
          </w:tcPr>
          <w:p w:rsidR="004021B7" w:rsidRPr="000320FA" w:rsidRDefault="004021B7" w:rsidP="0099348D">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4021B7" w:rsidRPr="000320FA" w:rsidRDefault="004021B7" w:rsidP="0099348D">
            <w:pPr>
              <w:spacing w:line="360" w:lineRule="auto"/>
              <w:ind w:leftChars="-51" w:left="-107" w:rightChars="-51" w:right="-107"/>
              <w:rPr>
                <w:rFonts w:ascii="宋体" w:eastAsia="宋体" w:hAnsi="Courier New" w:cs="Times New Roman"/>
                <w:szCs w:val="21"/>
              </w:rPr>
            </w:pPr>
          </w:p>
        </w:tc>
        <w:tc>
          <w:tcPr>
            <w:tcW w:w="626" w:type="pct"/>
            <w:vAlign w:val="center"/>
          </w:tcPr>
          <w:p w:rsidR="004021B7" w:rsidRPr="000320FA" w:rsidRDefault="004021B7" w:rsidP="0099348D">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4021B7" w:rsidRPr="000320FA" w:rsidRDefault="004021B7" w:rsidP="0099348D">
            <w:pPr>
              <w:spacing w:line="360" w:lineRule="auto"/>
              <w:ind w:leftChars="-51" w:left="-107" w:rightChars="-51" w:right="-107"/>
              <w:rPr>
                <w:rFonts w:ascii="宋体" w:eastAsia="宋体" w:hAnsi="Courier New" w:cs="Times New Roman"/>
                <w:szCs w:val="21"/>
              </w:rPr>
            </w:pPr>
          </w:p>
        </w:tc>
      </w:tr>
      <w:tr w:rsidR="004021B7" w:rsidRPr="000320FA" w:rsidTr="0099348D">
        <w:trPr>
          <w:cantSplit/>
          <w:trHeight w:val="510"/>
          <w:jc w:val="center"/>
        </w:trPr>
        <w:tc>
          <w:tcPr>
            <w:tcW w:w="520" w:type="pct"/>
            <w:vAlign w:val="center"/>
          </w:tcPr>
          <w:p w:rsidR="004021B7" w:rsidRPr="000320FA" w:rsidRDefault="004021B7" w:rsidP="0099348D">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4021B7" w:rsidRPr="000320FA" w:rsidRDefault="004021B7" w:rsidP="0099348D">
            <w:pPr>
              <w:spacing w:line="360" w:lineRule="auto"/>
              <w:ind w:leftChars="-51" w:left="-107" w:rightChars="-51" w:right="-107"/>
              <w:rPr>
                <w:rFonts w:ascii="宋体" w:eastAsia="宋体" w:hAnsi="Courier New" w:cs="Times New Roman"/>
                <w:szCs w:val="21"/>
              </w:rPr>
            </w:pPr>
          </w:p>
        </w:tc>
        <w:tc>
          <w:tcPr>
            <w:tcW w:w="752" w:type="pct"/>
            <w:vAlign w:val="center"/>
          </w:tcPr>
          <w:p w:rsidR="004021B7" w:rsidRPr="000320FA" w:rsidRDefault="004021B7" w:rsidP="0099348D">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4021B7" w:rsidRPr="000320FA" w:rsidRDefault="004021B7" w:rsidP="0099348D">
            <w:pPr>
              <w:spacing w:line="360" w:lineRule="auto"/>
              <w:ind w:leftChars="-51" w:left="-107" w:rightChars="-51" w:right="-107"/>
              <w:rPr>
                <w:rFonts w:ascii="宋体" w:eastAsia="宋体" w:hAnsi="Courier New" w:cs="Times New Roman"/>
                <w:szCs w:val="21"/>
              </w:rPr>
            </w:pPr>
          </w:p>
        </w:tc>
        <w:tc>
          <w:tcPr>
            <w:tcW w:w="626" w:type="pct"/>
            <w:vAlign w:val="center"/>
          </w:tcPr>
          <w:p w:rsidR="004021B7" w:rsidRPr="000320FA" w:rsidRDefault="004021B7" w:rsidP="0099348D">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4021B7" w:rsidRPr="000320FA" w:rsidRDefault="004021B7" w:rsidP="0099348D">
            <w:pPr>
              <w:spacing w:line="360" w:lineRule="auto"/>
              <w:ind w:leftChars="-51" w:left="-107" w:rightChars="-51" w:right="-107"/>
              <w:rPr>
                <w:rFonts w:ascii="宋体" w:eastAsia="宋体" w:hAnsi="Courier New" w:cs="Times New Roman"/>
                <w:szCs w:val="21"/>
              </w:rPr>
            </w:pPr>
          </w:p>
        </w:tc>
      </w:tr>
      <w:tr w:rsidR="004021B7" w:rsidRPr="000320FA" w:rsidTr="0099348D">
        <w:trPr>
          <w:cantSplit/>
          <w:trHeight w:val="510"/>
          <w:jc w:val="center"/>
        </w:trPr>
        <w:tc>
          <w:tcPr>
            <w:tcW w:w="1562" w:type="pct"/>
            <w:gridSpan w:val="3"/>
            <w:vAlign w:val="center"/>
          </w:tcPr>
          <w:p w:rsidR="004021B7" w:rsidRPr="000320FA" w:rsidRDefault="004021B7" w:rsidP="0099348D">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4021B7" w:rsidRPr="000320FA" w:rsidRDefault="004021B7" w:rsidP="0099348D">
            <w:pPr>
              <w:spacing w:line="360" w:lineRule="auto"/>
              <w:ind w:leftChars="-51" w:left="-107" w:rightChars="-51" w:right="-107"/>
              <w:rPr>
                <w:rFonts w:ascii="宋体" w:eastAsia="宋体" w:hAnsi="Courier New" w:cs="Times New Roman"/>
                <w:szCs w:val="21"/>
              </w:rPr>
            </w:pPr>
          </w:p>
        </w:tc>
      </w:tr>
      <w:tr w:rsidR="004021B7" w:rsidRPr="000320FA" w:rsidTr="0099348D">
        <w:trPr>
          <w:cantSplit/>
          <w:trHeight w:val="510"/>
          <w:jc w:val="center"/>
        </w:trPr>
        <w:tc>
          <w:tcPr>
            <w:tcW w:w="5000" w:type="pct"/>
            <w:gridSpan w:val="9"/>
            <w:vAlign w:val="center"/>
          </w:tcPr>
          <w:p w:rsidR="004021B7" w:rsidRPr="000320FA" w:rsidRDefault="004021B7" w:rsidP="0099348D">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4021B7" w:rsidRPr="000320FA" w:rsidTr="0099348D">
        <w:trPr>
          <w:cantSplit/>
          <w:trHeight w:val="510"/>
          <w:jc w:val="center"/>
        </w:trPr>
        <w:tc>
          <w:tcPr>
            <w:tcW w:w="833" w:type="pct"/>
            <w:gridSpan w:val="2"/>
            <w:vAlign w:val="center"/>
          </w:tcPr>
          <w:p w:rsidR="004021B7" w:rsidRPr="000320FA" w:rsidRDefault="004021B7" w:rsidP="0099348D">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4021B7" w:rsidRPr="000320FA" w:rsidRDefault="004021B7" w:rsidP="0099348D">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4021B7" w:rsidRPr="000320FA" w:rsidRDefault="004021B7" w:rsidP="0099348D">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4021B7" w:rsidRPr="000320FA" w:rsidRDefault="004021B7" w:rsidP="0099348D">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4021B7" w:rsidRPr="000320FA" w:rsidRDefault="004021B7" w:rsidP="0099348D">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4021B7" w:rsidRPr="000320FA" w:rsidRDefault="004021B7" w:rsidP="0099348D">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4021B7" w:rsidRPr="000320FA" w:rsidTr="0099348D">
        <w:trPr>
          <w:trHeight w:val="585"/>
          <w:jc w:val="center"/>
        </w:trPr>
        <w:tc>
          <w:tcPr>
            <w:tcW w:w="833" w:type="pct"/>
            <w:gridSpan w:val="2"/>
          </w:tcPr>
          <w:p w:rsidR="004021B7" w:rsidRPr="000320FA" w:rsidRDefault="004021B7" w:rsidP="0099348D">
            <w:pPr>
              <w:spacing w:line="360" w:lineRule="auto"/>
              <w:rPr>
                <w:rFonts w:ascii="宋体" w:eastAsia="宋体" w:hAnsi="Courier New" w:cs="Times New Roman"/>
                <w:szCs w:val="21"/>
              </w:rPr>
            </w:pPr>
          </w:p>
        </w:tc>
        <w:tc>
          <w:tcPr>
            <w:tcW w:w="834" w:type="pct"/>
            <w:gridSpan w:val="2"/>
          </w:tcPr>
          <w:p w:rsidR="004021B7" w:rsidRPr="000320FA" w:rsidRDefault="004021B7" w:rsidP="0099348D">
            <w:pPr>
              <w:spacing w:line="360" w:lineRule="auto"/>
              <w:rPr>
                <w:rFonts w:ascii="宋体" w:eastAsia="宋体" w:hAnsi="Courier New" w:cs="Times New Roman"/>
                <w:szCs w:val="21"/>
              </w:rPr>
            </w:pPr>
          </w:p>
        </w:tc>
        <w:tc>
          <w:tcPr>
            <w:tcW w:w="752" w:type="pct"/>
          </w:tcPr>
          <w:p w:rsidR="004021B7" w:rsidRPr="000320FA" w:rsidRDefault="004021B7" w:rsidP="0099348D">
            <w:pPr>
              <w:spacing w:line="360" w:lineRule="auto"/>
              <w:rPr>
                <w:rFonts w:ascii="宋体" w:eastAsia="宋体" w:hAnsi="Courier New" w:cs="Times New Roman"/>
                <w:szCs w:val="21"/>
              </w:rPr>
            </w:pPr>
          </w:p>
        </w:tc>
        <w:tc>
          <w:tcPr>
            <w:tcW w:w="1063" w:type="pct"/>
          </w:tcPr>
          <w:p w:rsidR="004021B7" w:rsidRPr="000320FA" w:rsidRDefault="004021B7" w:rsidP="0099348D">
            <w:pPr>
              <w:spacing w:line="360" w:lineRule="auto"/>
              <w:rPr>
                <w:rFonts w:ascii="宋体" w:eastAsia="宋体" w:hAnsi="Courier New" w:cs="Times New Roman"/>
                <w:szCs w:val="21"/>
              </w:rPr>
            </w:pPr>
          </w:p>
        </w:tc>
        <w:tc>
          <w:tcPr>
            <w:tcW w:w="789" w:type="pct"/>
            <w:gridSpan w:val="2"/>
          </w:tcPr>
          <w:p w:rsidR="004021B7" w:rsidRPr="000320FA" w:rsidRDefault="004021B7" w:rsidP="0099348D">
            <w:pPr>
              <w:spacing w:line="360" w:lineRule="auto"/>
              <w:rPr>
                <w:rFonts w:ascii="宋体" w:eastAsia="宋体" w:hAnsi="Courier New" w:cs="Times New Roman"/>
                <w:szCs w:val="21"/>
              </w:rPr>
            </w:pPr>
          </w:p>
        </w:tc>
        <w:tc>
          <w:tcPr>
            <w:tcW w:w="729" w:type="pct"/>
          </w:tcPr>
          <w:p w:rsidR="004021B7" w:rsidRPr="000320FA" w:rsidRDefault="004021B7" w:rsidP="0099348D">
            <w:pPr>
              <w:spacing w:line="360" w:lineRule="auto"/>
              <w:rPr>
                <w:rFonts w:ascii="宋体" w:eastAsia="宋体" w:hAnsi="Courier New" w:cs="Times New Roman"/>
                <w:szCs w:val="21"/>
              </w:rPr>
            </w:pPr>
          </w:p>
        </w:tc>
      </w:tr>
      <w:tr w:rsidR="004021B7" w:rsidRPr="000320FA" w:rsidTr="0099348D">
        <w:trPr>
          <w:trHeight w:val="585"/>
          <w:jc w:val="center"/>
        </w:trPr>
        <w:tc>
          <w:tcPr>
            <w:tcW w:w="833" w:type="pct"/>
            <w:gridSpan w:val="2"/>
          </w:tcPr>
          <w:p w:rsidR="004021B7" w:rsidRPr="000320FA" w:rsidRDefault="004021B7" w:rsidP="0099348D">
            <w:pPr>
              <w:spacing w:line="360" w:lineRule="auto"/>
              <w:rPr>
                <w:rFonts w:ascii="宋体" w:eastAsia="宋体" w:hAnsi="Courier New" w:cs="Times New Roman"/>
                <w:szCs w:val="21"/>
              </w:rPr>
            </w:pPr>
          </w:p>
        </w:tc>
        <w:tc>
          <w:tcPr>
            <w:tcW w:w="834" w:type="pct"/>
            <w:gridSpan w:val="2"/>
          </w:tcPr>
          <w:p w:rsidR="004021B7" w:rsidRPr="000320FA" w:rsidRDefault="004021B7" w:rsidP="0099348D">
            <w:pPr>
              <w:spacing w:line="360" w:lineRule="auto"/>
              <w:rPr>
                <w:rFonts w:ascii="宋体" w:eastAsia="宋体" w:hAnsi="Courier New" w:cs="Times New Roman"/>
                <w:szCs w:val="21"/>
              </w:rPr>
            </w:pPr>
          </w:p>
        </w:tc>
        <w:tc>
          <w:tcPr>
            <w:tcW w:w="752" w:type="pct"/>
          </w:tcPr>
          <w:p w:rsidR="004021B7" w:rsidRPr="000320FA" w:rsidRDefault="004021B7" w:rsidP="0099348D">
            <w:pPr>
              <w:spacing w:line="360" w:lineRule="auto"/>
              <w:rPr>
                <w:rFonts w:ascii="宋体" w:eastAsia="宋体" w:hAnsi="Courier New" w:cs="Times New Roman"/>
                <w:szCs w:val="21"/>
              </w:rPr>
            </w:pPr>
          </w:p>
        </w:tc>
        <w:tc>
          <w:tcPr>
            <w:tcW w:w="1063" w:type="pct"/>
          </w:tcPr>
          <w:p w:rsidR="004021B7" w:rsidRPr="000320FA" w:rsidRDefault="004021B7" w:rsidP="0099348D">
            <w:pPr>
              <w:spacing w:line="360" w:lineRule="auto"/>
              <w:rPr>
                <w:rFonts w:ascii="宋体" w:eastAsia="宋体" w:hAnsi="Courier New" w:cs="Times New Roman"/>
                <w:szCs w:val="21"/>
              </w:rPr>
            </w:pPr>
          </w:p>
        </w:tc>
        <w:tc>
          <w:tcPr>
            <w:tcW w:w="789" w:type="pct"/>
            <w:gridSpan w:val="2"/>
          </w:tcPr>
          <w:p w:rsidR="004021B7" w:rsidRPr="000320FA" w:rsidRDefault="004021B7" w:rsidP="0099348D">
            <w:pPr>
              <w:spacing w:line="360" w:lineRule="auto"/>
              <w:rPr>
                <w:rFonts w:ascii="宋体" w:eastAsia="宋体" w:hAnsi="Courier New" w:cs="Times New Roman"/>
                <w:szCs w:val="21"/>
              </w:rPr>
            </w:pPr>
          </w:p>
        </w:tc>
        <w:tc>
          <w:tcPr>
            <w:tcW w:w="729" w:type="pct"/>
          </w:tcPr>
          <w:p w:rsidR="004021B7" w:rsidRPr="000320FA" w:rsidRDefault="004021B7" w:rsidP="0099348D">
            <w:pPr>
              <w:spacing w:line="360" w:lineRule="auto"/>
              <w:rPr>
                <w:rFonts w:ascii="宋体" w:eastAsia="宋体" w:hAnsi="Courier New" w:cs="Times New Roman"/>
                <w:szCs w:val="21"/>
              </w:rPr>
            </w:pPr>
          </w:p>
        </w:tc>
      </w:tr>
    </w:tbl>
    <w:p w:rsidR="004021B7" w:rsidRPr="000320FA" w:rsidRDefault="004021B7" w:rsidP="004021B7">
      <w:pPr>
        <w:spacing w:line="360" w:lineRule="auto"/>
        <w:rPr>
          <w:color w:val="000000"/>
        </w:rPr>
      </w:pPr>
      <w:bookmarkStart w:id="1" w:name="_投标报价一览表"/>
      <w:bookmarkStart w:id="2" w:name="_详细配置及工程量清单"/>
      <w:bookmarkStart w:id="3" w:name="_技术条款响应表"/>
      <w:bookmarkStart w:id="4" w:name="_商务条款响应表"/>
      <w:bookmarkStart w:id="5" w:name="_2.8_拟任本项目管理及技术人员情况"/>
      <w:bookmarkStart w:id="6" w:name="_附__件"/>
      <w:bookmarkStart w:id="7" w:name="_保证金退付书"/>
      <w:bookmarkEnd w:id="1"/>
      <w:bookmarkEnd w:id="2"/>
      <w:bookmarkEnd w:id="3"/>
      <w:bookmarkEnd w:id="4"/>
      <w:bookmarkEnd w:id="5"/>
      <w:bookmarkEnd w:id="6"/>
      <w:bookmarkEnd w:id="7"/>
    </w:p>
    <w:p w:rsidR="004021B7" w:rsidRPr="000320FA" w:rsidRDefault="004021B7" w:rsidP="004021B7">
      <w:pPr>
        <w:spacing w:line="360" w:lineRule="auto"/>
        <w:ind w:right="-89" w:firstLineChars="2350" w:firstLine="4935"/>
        <w:jc w:val="left"/>
        <w:rPr>
          <w:rFonts w:ascii="宋体"/>
        </w:rPr>
      </w:pPr>
    </w:p>
    <w:p w:rsidR="004021B7" w:rsidRPr="000320FA" w:rsidRDefault="004021B7" w:rsidP="004021B7">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4028"/>
      </w:tblGrid>
      <w:tr w:rsidR="004021B7" w:rsidRPr="000320FA" w:rsidTr="0099348D">
        <w:trPr>
          <w:trHeight w:val="2815"/>
          <w:jc w:val="center"/>
        </w:trPr>
        <w:tc>
          <w:tcPr>
            <w:tcW w:w="2500" w:type="pct"/>
            <w:shd w:val="clear" w:color="auto" w:fill="auto"/>
            <w:vAlign w:val="center"/>
          </w:tcPr>
          <w:p w:rsidR="004021B7" w:rsidRPr="000320FA" w:rsidRDefault="004021B7" w:rsidP="0099348D">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4021B7" w:rsidRPr="000320FA" w:rsidRDefault="004021B7" w:rsidP="0099348D">
            <w:pPr>
              <w:spacing w:line="360" w:lineRule="auto"/>
              <w:ind w:right="-89"/>
              <w:jc w:val="center"/>
              <w:rPr>
                <w:rFonts w:ascii="宋体"/>
              </w:rPr>
            </w:pPr>
            <w:r w:rsidRPr="000320FA">
              <w:rPr>
                <w:rFonts w:ascii="宋体" w:hint="eastAsia"/>
              </w:rPr>
              <w:t>身份证反面</w:t>
            </w:r>
          </w:p>
        </w:tc>
      </w:tr>
    </w:tbl>
    <w:p w:rsidR="004021B7" w:rsidRPr="000320FA" w:rsidRDefault="004021B7" w:rsidP="004021B7">
      <w:pPr>
        <w:spacing w:line="360" w:lineRule="auto"/>
        <w:ind w:right="-89" w:firstLineChars="2350" w:firstLine="4935"/>
        <w:jc w:val="left"/>
        <w:rPr>
          <w:rFonts w:ascii="宋体"/>
        </w:rPr>
      </w:pPr>
    </w:p>
    <w:p w:rsidR="004021B7" w:rsidRPr="000320FA" w:rsidRDefault="004021B7" w:rsidP="004021B7">
      <w:pPr>
        <w:spacing w:line="360" w:lineRule="auto"/>
        <w:ind w:right="-89" w:firstLineChars="2350" w:firstLine="4935"/>
        <w:jc w:val="left"/>
        <w:rPr>
          <w:rFonts w:ascii="宋体"/>
        </w:rPr>
      </w:pPr>
      <w:r w:rsidRPr="000320FA">
        <w:rPr>
          <w:rFonts w:ascii="宋体" w:hint="eastAsia"/>
        </w:rPr>
        <w:t>投标人名称：（盖章）</w:t>
      </w:r>
    </w:p>
    <w:p w:rsidR="004021B7" w:rsidRPr="000320FA" w:rsidRDefault="004021B7" w:rsidP="004021B7">
      <w:pPr>
        <w:spacing w:line="360" w:lineRule="auto"/>
        <w:ind w:right="-89" w:firstLineChars="2350" w:firstLine="4935"/>
        <w:jc w:val="left"/>
        <w:rPr>
          <w:rFonts w:ascii="宋体"/>
        </w:rPr>
      </w:pPr>
    </w:p>
    <w:p w:rsidR="004021B7" w:rsidRPr="000320FA" w:rsidRDefault="004021B7" w:rsidP="004021B7">
      <w:pPr>
        <w:spacing w:line="360" w:lineRule="auto"/>
        <w:ind w:right="-89" w:firstLineChars="2350" w:firstLine="4935"/>
        <w:jc w:val="left"/>
        <w:rPr>
          <w:rFonts w:ascii="宋体"/>
        </w:rPr>
      </w:pPr>
      <w:r w:rsidRPr="000320FA">
        <w:rPr>
          <w:rFonts w:ascii="宋体" w:hint="eastAsia"/>
        </w:rPr>
        <w:t xml:space="preserve">投标人授权代表签字：          </w:t>
      </w:r>
    </w:p>
    <w:p w:rsidR="004021B7" w:rsidRPr="000320FA" w:rsidRDefault="004021B7" w:rsidP="004021B7">
      <w:pPr>
        <w:spacing w:line="360" w:lineRule="auto"/>
        <w:ind w:right="-89" w:firstLineChars="2350" w:firstLine="4935"/>
        <w:jc w:val="left"/>
        <w:rPr>
          <w:rFonts w:ascii="宋体"/>
        </w:rPr>
      </w:pPr>
    </w:p>
    <w:p w:rsidR="004021B7" w:rsidRPr="000320FA" w:rsidRDefault="004021B7" w:rsidP="004021B7">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8" w:name="_投标承诺函"/>
      <w:bookmarkEnd w:id="8"/>
    </w:p>
    <w:p w:rsidR="004021B7" w:rsidRPr="000320FA" w:rsidRDefault="004021B7" w:rsidP="004021B7">
      <w:pPr>
        <w:widowControl/>
        <w:jc w:val="left"/>
        <w:rPr>
          <w:rFonts w:ascii="仿宋_GB2312" w:eastAsia="仿宋_GB2312"/>
        </w:rPr>
      </w:pPr>
      <w:r w:rsidRPr="000320FA">
        <w:rPr>
          <w:rFonts w:ascii="仿宋_GB2312" w:eastAsia="仿宋_GB2312"/>
        </w:rPr>
        <w:br w:type="page"/>
      </w:r>
    </w:p>
    <w:p w:rsidR="004021B7" w:rsidRPr="00075934" w:rsidRDefault="004021B7" w:rsidP="004021B7">
      <w:pPr>
        <w:tabs>
          <w:tab w:val="left" w:pos="654"/>
          <w:tab w:val="left" w:pos="1734"/>
          <w:tab w:val="left" w:pos="2814"/>
          <w:tab w:val="left" w:pos="3894"/>
          <w:tab w:val="left" w:pos="5334"/>
          <w:tab w:val="left" w:pos="6414"/>
          <w:tab w:val="left" w:pos="7254"/>
          <w:tab w:val="left" w:pos="8574"/>
          <w:tab w:val="left" w:pos="9654"/>
        </w:tabs>
        <w:spacing w:line="360" w:lineRule="auto"/>
        <w:rPr>
          <w:sz w:val="28"/>
        </w:rPr>
        <w:sectPr w:rsidR="004021B7" w:rsidRPr="00075934" w:rsidSect="001411A8">
          <w:headerReference w:type="default" r:id="rId8"/>
          <w:footerReference w:type="even" r:id="rId9"/>
          <w:footerReference w:type="default" r:id="rId10"/>
          <w:pgSz w:w="11906" w:h="16838"/>
          <w:pgMar w:top="1440" w:right="2267" w:bottom="1440" w:left="1800" w:header="851" w:footer="992" w:gutter="0"/>
          <w:cols w:space="720"/>
          <w:docGrid w:type="lines" w:linePitch="312"/>
        </w:sectPr>
      </w:pPr>
    </w:p>
    <w:p w:rsidR="004021B7" w:rsidRDefault="004021B7" w:rsidP="004021B7">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法定代表人授权书</w:t>
      </w:r>
    </w:p>
    <w:p w:rsidR="004021B7" w:rsidRDefault="004021B7" w:rsidP="004021B7">
      <w:pPr>
        <w:spacing w:line="360" w:lineRule="auto"/>
        <w:rPr>
          <w:b/>
          <w:bCs/>
          <w:color w:val="000000"/>
          <w:sz w:val="24"/>
          <w:lang w:val="en-GB"/>
        </w:rPr>
      </w:pPr>
    </w:p>
    <w:p w:rsidR="004021B7" w:rsidRDefault="004021B7" w:rsidP="004021B7">
      <w:pPr>
        <w:spacing w:line="360" w:lineRule="auto"/>
        <w:ind w:left="361" w:hangingChars="150" w:hanging="361"/>
        <w:rPr>
          <w:b/>
          <w:bCs/>
          <w:color w:val="000000"/>
          <w:sz w:val="24"/>
          <w:lang w:val="en-GB"/>
        </w:rPr>
      </w:pPr>
      <w:r>
        <w:rPr>
          <w:rFonts w:hint="eastAsia"/>
          <w:b/>
          <w:bCs/>
          <w:color w:val="000000"/>
          <w:sz w:val="24"/>
          <w:lang w:val="en-GB"/>
        </w:rPr>
        <w:t>深圳大学：</w:t>
      </w:r>
    </w:p>
    <w:p w:rsidR="004021B7" w:rsidRDefault="004021B7" w:rsidP="004021B7">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rsidR="004021B7" w:rsidRDefault="004021B7" w:rsidP="004021B7">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rsidR="004021B7" w:rsidRDefault="004021B7" w:rsidP="004021B7">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rsidR="004021B7" w:rsidRDefault="004021B7" w:rsidP="004021B7">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4021B7" w:rsidRDefault="004021B7" w:rsidP="004021B7">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4021B7" w:rsidRDefault="004021B7" w:rsidP="004021B7">
      <w:pPr>
        <w:spacing w:line="360" w:lineRule="auto"/>
        <w:ind w:firstLineChars="200" w:firstLine="480"/>
        <w:rPr>
          <w:color w:val="000000"/>
          <w:sz w:val="24"/>
          <w:lang w:val="en-GB"/>
        </w:rPr>
      </w:pPr>
    </w:p>
    <w:p w:rsidR="004021B7" w:rsidRDefault="004021B7" w:rsidP="004021B7">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rsidR="004021B7" w:rsidRDefault="004021B7" w:rsidP="004021B7">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proofErr w:type="gramStart"/>
      <w:r>
        <w:rPr>
          <w:rFonts w:hint="eastAsia"/>
          <w:color w:val="000000"/>
          <w:sz w:val="24"/>
          <w:lang w:val="en-GB"/>
        </w:rPr>
        <w:t>务</w:t>
      </w:r>
      <w:proofErr w:type="gramEnd"/>
      <w:r>
        <w:rPr>
          <w:rFonts w:hint="eastAsia"/>
          <w:color w:val="000000"/>
          <w:sz w:val="24"/>
          <w:lang w:val="en-GB"/>
        </w:rPr>
        <w:t>：</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rsidR="004021B7" w:rsidRDefault="004021B7" w:rsidP="004021B7">
      <w:pPr>
        <w:spacing w:line="360" w:lineRule="auto"/>
        <w:rPr>
          <w:color w:val="000000"/>
          <w:sz w:val="24"/>
          <w:lang w:val="en-GB"/>
        </w:rPr>
      </w:pPr>
    </w:p>
    <w:p w:rsidR="004021B7" w:rsidRDefault="004021B7" w:rsidP="004021B7">
      <w:pPr>
        <w:spacing w:line="360" w:lineRule="auto"/>
        <w:rPr>
          <w:color w:val="000000"/>
          <w:sz w:val="24"/>
          <w:lang w:val="en-GB"/>
        </w:rPr>
      </w:pPr>
    </w:p>
    <w:p w:rsidR="004021B7" w:rsidRDefault="004021B7" w:rsidP="004021B7">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rsidR="004021B7" w:rsidRDefault="004021B7" w:rsidP="004021B7">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rsidR="004021B7" w:rsidRDefault="004021B7" w:rsidP="004021B7">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proofErr w:type="gramStart"/>
      <w:r>
        <w:rPr>
          <w:rFonts w:hint="eastAsia"/>
          <w:color w:val="000000"/>
          <w:sz w:val="24"/>
          <w:lang w:val="en-GB"/>
        </w:rPr>
        <w:t>务</w:t>
      </w:r>
      <w:proofErr w:type="gramEnd"/>
      <w:r>
        <w:rPr>
          <w:rFonts w:hint="eastAsia"/>
          <w:color w:val="000000"/>
          <w:sz w:val="24"/>
          <w:lang w:val="en-GB"/>
        </w:rPr>
        <w:t>：</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rsidR="004021B7" w:rsidRDefault="004021B7" w:rsidP="004021B7">
      <w:pPr>
        <w:spacing w:line="360" w:lineRule="auto"/>
        <w:ind w:firstLineChars="200" w:firstLine="480"/>
        <w:rPr>
          <w:color w:val="000000"/>
          <w:sz w:val="24"/>
          <w:lang w:val="en-GB"/>
        </w:rPr>
      </w:pPr>
    </w:p>
    <w:p w:rsidR="004021B7" w:rsidRDefault="004021B7" w:rsidP="004021B7">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rsidR="004021B7" w:rsidRDefault="004021B7" w:rsidP="004021B7">
      <w:pPr>
        <w:spacing w:line="360" w:lineRule="auto"/>
        <w:ind w:firstLineChars="200" w:firstLine="420"/>
        <w:rPr>
          <w:color w:val="000000"/>
          <w:lang w:val="en-GB"/>
        </w:rPr>
      </w:pPr>
    </w:p>
    <w:p w:rsidR="004021B7" w:rsidRDefault="004021B7" w:rsidP="004021B7">
      <w:pPr>
        <w:spacing w:line="360" w:lineRule="auto"/>
        <w:ind w:firstLineChars="200" w:firstLine="420"/>
        <w:rPr>
          <w:color w:val="000000"/>
          <w:lang w:val="en-GB"/>
        </w:rPr>
      </w:pPr>
    </w:p>
    <w:p w:rsidR="004021B7" w:rsidRDefault="004021B7" w:rsidP="004021B7">
      <w:pPr>
        <w:spacing w:line="360" w:lineRule="auto"/>
        <w:ind w:firstLineChars="200" w:firstLine="420"/>
        <w:rPr>
          <w:color w:val="000000"/>
          <w:lang w:val="en-GB"/>
        </w:rPr>
      </w:pPr>
    </w:p>
    <w:p w:rsidR="004021B7" w:rsidRDefault="004021B7" w:rsidP="004021B7">
      <w:pPr>
        <w:spacing w:line="360" w:lineRule="auto"/>
        <w:ind w:firstLineChars="200" w:firstLine="420"/>
        <w:rPr>
          <w:color w:val="000000"/>
          <w:lang w:val="en-GB"/>
        </w:rPr>
      </w:pPr>
    </w:p>
    <w:p w:rsidR="004021B7" w:rsidRDefault="004021B7" w:rsidP="004021B7">
      <w:pPr>
        <w:spacing w:line="360" w:lineRule="auto"/>
        <w:ind w:firstLineChars="200" w:firstLine="420"/>
        <w:rPr>
          <w:color w:val="FF0000"/>
          <w:lang w:val="en-GB"/>
        </w:rPr>
      </w:pPr>
      <w:r>
        <w:rPr>
          <w:rFonts w:hint="eastAsia"/>
          <w:color w:val="FF0000"/>
          <w:lang w:val="en-GB"/>
        </w:rPr>
        <w:t>注：本授权书内容不得擅自修改。</w:t>
      </w:r>
    </w:p>
    <w:p w:rsidR="004021B7" w:rsidRDefault="004021B7" w:rsidP="004021B7">
      <w:pPr>
        <w:autoSpaceDE w:val="0"/>
        <w:autoSpaceDN w:val="0"/>
        <w:adjustRightInd w:val="0"/>
        <w:jc w:val="center"/>
        <w:rPr>
          <w:rFonts w:ascii="华文新魏" w:eastAsia="华文新魏" w:hAnsi="MS Sans Serif"/>
          <w:b/>
          <w:bCs/>
          <w:kern w:val="0"/>
          <w:sz w:val="48"/>
          <w:szCs w:val="46"/>
        </w:rPr>
      </w:pPr>
      <w:r>
        <w:rPr>
          <w:rFonts w:ascii="宋体" w:hAnsi="MS Sans Serif"/>
          <w:b/>
          <w:bCs/>
          <w:kern w:val="0"/>
          <w:sz w:val="46"/>
          <w:szCs w:val="46"/>
        </w:rPr>
        <w:br w:type="page"/>
      </w:r>
      <w:r>
        <w:rPr>
          <w:rFonts w:ascii="华文新魏" w:eastAsia="华文新魏" w:hAnsi="MS Sans Serif" w:hint="eastAsia"/>
          <w:b/>
          <w:bCs/>
          <w:kern w:val="0"/>
          <w:sz w:val="48"/>
          <w:szCs w:val="46"/>
        </w:rPr>
        <w:lastRenderedPageBreak/>
        <w:t>谈判承诺函</w:t>
      </w:r>
    </w:p>
    <w:p w:rsidR="004021B7" w:rsidRDefault="004021B7" w:rsidP="004021B7">
      <w:pPr>
        <w:spacing w:line="360" w:lineRule="auto"/>
        <w:ind w:left="361" w:hangingChars="150" w:hanging="361"/>
        <w:rPr>
          <w:b/>
          <w:bCs/>
          <w:color w:val="000000"/>
          <w:sz w:val="24"/>
          <w:lang w:val="en-GB"/>
        </w:rPr>
      </w:pPr>
    </w:p>
    <w:p w:rsidR="004021B7" w:rsidRDefault="004021B7" w:rsidP="004021B7">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rsidR="004021B7" w:rsidRDefault="004021B7" w:rsidP="004021B7">
      <w:pPr>
        <w:spacing w:line="360" w:lineRule="auto"/>
        <w:ind w:firstLine="420"/>
        <w:rPr>
          <w:color w:val="000000"/>
          <w:sz w:val="24"/>
        </w:rPr>
      </w:pPr>
      <w:r>
        <w:rPr>
          <w:rFonts w:hint="eastAsia"/>
          <w:color w:val="000000"/>
          <w:sz w:val="24"/>
        </w:rPr>
        <w:t>根据采购文件的要求，现提供已签署和密封的正副本谈判文件，并正式授权：</w:t>
      </w:r>
    </w:p>
    <w:p w:rsidR="004021B7" w:rsidRDefault="004021B7" w:rsidP="004021B7">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rsidR="004021B7" w:rsidRDefault="004021B7" w:rsidP="004021B7">
      <w:pPr>
        <w:spacing w:line="360" w:lineRule="auto"/>
        <w:rPr>
          <w:color w:val="000000"/>
          <w:sz w:val="24"/>
        </w:rPr>
      </w:pPr>
      <w:r>
        <w:rPr>
          <w:rFonts w:hint="eastAsia"/>
          <w:color w:val="000000"/>
          <w:sz w:val="24"/>
        </w:rPr>
        <w:t>项目名称：</w:t>
      </w:r>
      <w:r>
        <w:rPr>
          <w:rFonts w:hint="eastAsia"/>
          <w:color w:val="000000"/>
          <w:sz w:val="24"/>
        </w:rPr>
        <w:t xml:space="preserve">            </w:t>
      </w:r>
    </w:p>
    <w:p w:rsidR="004021B7" w:rsidRDefault="004021B7" w:rsidP="004021B7">
      <w:pPr>
        <w:spacing w:line="360" w:lineRule="auto"/>
        <w:rPr>
          <w:color w:val="000000"/>
          <w:sz w:val="24"/>
        </w:rPr>
      </w:pPr>
      <w:r>
        <w:rPr>
          <w:rFonts w:hint="eastAsia"/>
          <w:color w:val="000000"/>
          <w:sz w:val="24"/>
        </w:rPr>
        <w:t>采购编号：</w:t>
      </w:r>
    </w:p>
    <w:p w:rsidR="004021B7" w:rsidRDefault="004021B7" w:rsidP="004021B7">
      <w:pPr>
        <w:spacing w:line="420" w:lineRule="exact"/>
        <w:rPr>
          <w:b/>
          <w:bCs/>
          <w:color w:val="000000"/>
          <w:sz w:val="24"/>
        </w:rPr>
      </w:pPr>
      <w:r>
        <w:rPr>
          <w:rFonts w:hint="eastAsia"/>
          <w:b/>
          <w:bCs/>
          <w:color w:val="000000"/>
          <w:sz w:val="24"/>
        </w:rPr>
        <w:t>本公司郑重承诺并声明：</w:t>
      </w:r>
    </w:p>
    <w:p w:rsidR="004021B7" w:rsidRDefault="004021B7" w:rsidP="004021B7">
      <w:pPr>
        <w:numPr>
          <w:ilvl w:val="0"/>
          <w:numId w:val="4"/>
        </w:numPr>
        <w:tabs>
          <w:tab w:val="left" w:pos="420"/>
        </w:tabs>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rsidR="004021B7" w:rsidRDefault="004021B7" w:rsidP="004021B7">
      <w:pPr>
        <w:numPr>
          <w:ilvl w:val="0"/>
          <w:numId w:val="4"/>
        </w:numPr>
        <w:tabs>
          <w:tab w:val="left" w:pos="420"/>
        </w:tabs>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021B7" w:rsidRDefault="004021B7" w:rsidP="004021B7">
      <w:pPr>
        <w:numPr>
          <w:ilvl w:val="0"/>
          <w:numId w:val="4"/>
        </w:numPr>
        <w:tabs>
          <w:tab w:val="left" w:pos="420"/>
        </w:tabs>
        <w:spacing w:line="420" w:lineRule="exact"/>
        <w:rPr>
          <w:color w:val="000000"/>
          <w:sz w:val="24"/>
        </w:rPr>
      </w:pPr>
      <w:proofErr w:type="gramStart"/>
      <w:r>
        <w:rPr>
          <w:rFonts w:hint="eastAsia"/>
          <w:color w:val="000000"/>
          <w:sz w:val="24"/>
        </w:rPr>
        <w:t>本谈判</w:t>
      </w:r>
      <w:proofErr w:type="gramEnd"/>
      <w:r>
        <w:rPr>
          <w:rFonts w:hint="eastAsia"/>
          <w:color w:val="000000"/>
          <w:sz w:val="24"/>
        </w:rPr>
        <w:t>文件的有效期为谈判截止日后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rsidR="004021B7" w:rsidRDefault="004021B7" w:rsidP="004021B7">
      <w:pPr>
        <w:numPr>
          <w:ilvl w:val="0"/>
          <w:numId w:val="4"/>
        </w:numPr>
        <w:tabs>
          <w:tab w:val="left" w:pos="420"/>
        </w:tabs>
        <w:spacing w:line="420" w:lineRule="exact"/>
        <w:rPr>
          <w:color w:val="000000"/>
          <w:sz w:val="24"/>
        </w:rPr>
      </w:pPr>
      <w:r>
        <w:rPr>
          <w:rFonts w:hint="eastAsia"/>
          <w:color w:val="000000"/>
          <w:sz w:val="24"/>
        </w:rPr>
        <w:t>完全服从和尊重评委会所作的评审结果和资格后审决定，同时清楚理解到谈判报价并非是确定中标资格的唯一重要依据。</w:t>
      </w:r>
    </w:p>
    <w:p w:rsidR="004021B7" w:rsidRDefault="004021B7" w:rsidP="004021B7">
      <w:pPr>
        <w:numPr>
          <w:ilvl w:val="0"/>
          <w:numId w:val="4"/>
        </w:numPr>
        <w:tabs>
          <w:tab w:val="left" w:pos="420"/>
        </w:tabs>
        <w:spacing w:line="420" w:lineRule="exact"/>
        <w:rPr>
          <w:color w:val="000000"/>
          <w:sz w:val="24"/>
        </w:rPr>
      </w:pPr>
      <w:r>
        <w:rPr>
          <w:rFonts w:hint="eastAsia"/>
          <w:color w:val="000000"/>
          <w:sz w:val="24"/>
        </w:rPr>
        <w:t>同意按采购文件规定向贵方缴纳保证金，并按《中标通知书》的要求，如期签订合同并履行其一切责任和义务。</w:t>
      </w:r>
    </w:p>
    <w:p w:rsidR="004021B7" w:rsidRDefault="004021B7" w:rsidP="004021B7">
      <w:pPr>
        <w:numPr>
          <w:ilvl w:val="0"/>
          <w:numId w:val="4"/>
        </w:numPr>
        <w:tabs>
          <w:tab w:val="left" w:pos="420"/>
        </w:tabs>
        <w:spacing w:line="420" w:lineRule="exact"/>
        <w:rPr>
          <w:color w:val="000000"/>
          <w:sz w:val="24"/>
        </w:rPr>
      </w:pPr>
      <w:r>
        <w:rPr>
          <w:rFonts w:hint="eastAsia"/>
          <w:color w:val="000000"/>
          <w:sz w:val="24"/>
        </w:rPr>
        <w:t>我方在参与本次谈判活动中，不曾以任何不正当的手段影响、串通、排斥有关当事人或谋取、施予非法利益，如有行为不当，愿独自承担此行为所造成的不利后果和法律责任。</w:t>
      </w:r>
    </w:p>
    <w:p w:rsidR="004021B7" w:rsidRDefault="004021B7" w:rsidP="004021B7">
      <w:pPr>
        <w:tabs>
          <w:tab w:val="left" w:pos="-3780"/>
        </w:tabs>
        <w:spacing w:line="360" w:lineRule="auto"/>
        <w:ind w:firstLineChars="200" w:firstLine="480"/>
        <w:rPr>
          <w:color w:val="000000"/>
          <w:sz w:val="24"/>
        </w:rPr>
      </w:pPr>
    </w:p>
    <w:p w:rsidR="004021B7" w:rsidRDefault="004021B7" w:rsidP="004021B7">
      <w:pPr>
        <w:tabs>
          <w:tab w:val="left" w:pos="-3780"/>
        </w:tabs>
        <w:spacing w:line="360" w:lineRule="auto"/>
        <w:ind w:firstLineChars="200" w:firstLine="480"/>
        <w:rPr>
          <w:color w:val="000000"/>
          <w:sz w:val="24"/>
        </w:rPr>
      </w:pPr>
      <w:r>
        <w:rPr>
          <w:rFonts w:hint="eastAsia"/>
          <w:color w:val="000000"/>
          <w:sz w:val="24"/>
        </w:rPr>
        <w:t>谈判人：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rsidR="004021B7" w:rsidRDefault="004021B7" w:rsidP="004021B7">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rsidR="004021B7" w:rsidRDefault="004021B7" w:rsidP="004021B7">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rsidR="004021B7" w:rsidRDefault="004021B7" w:rsidP="004021B7">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rsidR="004021B7" w:rsidRDefault="004021B7" w:rsidP="004021B7">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rsidR="004021B7" w:rsidRDefault="004021B7" w:rsidP="004021B7">
      <w:pPr>
        <w:tabs>
          <w:tab w:val="left" w:pos="-3780"/>
        </w:tabs>
        <w:spacing w:line="360" w:lineRule="auto"/>
        <w:ind w:firstLineChars="200" w:firstLine="480"/>
        <w:rPr>
          <w:color w:val="000000"/>
          <w:sz w:val="24"/>
        </w:rPr>
      </w:pPr>
    </w:p>
    <w:p w:rsidR="004021B7" w:rsidRDefault="004021B7" w:rsidP="004021B7">
      <w:pPr>
        <w:tabs>
          <w:tab w:val="left" w:pos="-3780"/>
        </w:tabs>
        <w:spacing w:line="360" w:lineRule="auto"/>
        <w:ind w:firstLineChars="200" w:firstLine="420"/>
        <w:rPr>
          <w:rFonts w:ascii="仿宋_GB2312" w:eastAsia="仿宋_GB2312"/>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r>
        <w:rPr>
          <w:rFonts w:ascii="宋体" w:hint="eastAsia"/>
        </w:rPr>
        <w:t xml:space="preserve">   </w:t>
      </w:r>
      <w:r>
        <w:rPr>
          <w:rFonts w:ascii="仿宋_GB2312" w:eastAsia="仿宋_GB2312" w:hint="eastAsia"/>
        </w:rPr>
        <w:t xml:space="preserve"> </w:t>
      </w:r>
    </w:p>
    <w:p w:rsidR="004021B7" w:rsidRDefault="004021B7" w:rsidP="004021B7">
      <w:pPr>
        <w:tabs>
          <w:tab w:val="left" w:pos="-3780"/>
        </w:tabs>
        <w:spacing w:line="360" w:lineRule="auto"/>
        <w:ind w:firstLineChars="200" w:firstLine="420"/>
        <w:rPr>
          <w:rFonts w:ascii="仿宋_GB2312" w:eastAsia="仿宋_GB2312"/>
        </w:rPr>
      </w:pPr>
    </w:p>
    <w:p w:rsidR="004021B7" w:rsidRDefault="004021B7" w:rsidP="004021B7">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保证金退还信息表</w:t>
      </w:r>
    </w:p>
    <w:p w:rsidR="004021B7" w:rsidRDefault="004021B7" w:rsidP="004021B7">
      <w:pPr>
        <w:spacing w:line="360" w:lineRule="auto"/>
        <w:jc w:val="center"/>
        <w:outlineLvl w:val="2"/>
        <w:rPr>
          <w:rFonts w:ascii="宋体" w:hAnsi="宋体"/>
          <w:b/>
          <w:sz w:val="24"/>
        </w:rPr>
      </w:pPr>
    </w:p>
    <w:p w:rsidR="004021B7" w:rsidRDefault="004021B7" w:rsidP="004021B7">
      <w:pPr>
        <w:spacing w:line="360" w:lineRule="auto"/>
        <w:rPr>
          <w:sz w:val="24"/>
        </w:rPr>
      </w:pPr>
      <w:r>
        <w:rPr>
          <w:rFonts w:hint="eastAsia"/>
          <w:sz w:val="24"/>
        </w:rPr>
        <w:t>深圳大学招投标管理中心：</w:t>
      </w:r>
    </w:p>
    <w:p w:rsidR="004021B7" w:rsidRDefault="004021B7" w:rsidP="004021B7">
      <w:pPr>
        <w:spacing w:line="360" w:lineRule="auto"/>
        <w:ind w:firstLineChars="200" w:firstLine="480"/>
        <w:rPr>
          <w:sz w:val="24"/>
        </w:rPr>
      </w:pPr>
      <w:r>
        <w:rPr>
          <w:rFonts w:hint="eastAsia"/>
          <w:sz w:val="24"/>
        </w:rPr>
        <w:t>我方参加编号为</w:t>
      </w:r>
      <w:r>
        <w:rPr>
          <w:rFonts w:hint="eastAsia"/>
          <w:sz w:val="24"/>
          <w:u w:val="single"/>
        </w:rPr>
        <w:t>：</w:t>
      </w:r>
      <w:r>
        <w:rPr>
          <w:sz w:val="24"/>
          <w:u w:val="single"/>
        </w:rPr>
        <w:t xml:space="preserve">                   </w:t>
      </w:r>
      <w:r>
        <w:rPr>
          <w:rFonts w:hint="eastAsia"/>
          <w:sz w:val="24"/>
        </w:rPr>
        <w:t>项目投标，投标保证金缴纳情况为以下第</w:t>
      </w:r>
      <w:r>
        <w:rPr>
          <w:sz w:val="24"/>
          <w:u w:val="single"/>
        </w:rPr>
        <w:t xml:space="preserve">    </w:t>
      </w:r>
      <w:r>
        <w:rPr>
          <w:rFonts w:hint="eastAsia"/>
          <w:sz w:val="24"/>
        </w:rPr>
        <w:t>种：</w:t>
      </w:r>
    </w:p>
    <w:p w:rsidR="004021B7" w:rsidRDefault="004021B7" w:rsidP="004021B7">
      <w:pPr>
        <w:spacing w:line="360" w:lineRule="auto"/>
        <w:ind w:firstLineChars="200" w:firstLine="480"/>
        <w:rPr>
          <w:sz w:val="24"/>
        </w:rPr>
      </w:pPr>
    </w:p>
    <w:p w:rsidR="004021B7" w:rsidRDefault="004021B7" w:rsidP="004021B7">
      <w:pPr>
        <w:spacing w:line="360" w:lineRule="auto"/>
        <w:ind w:firstLineChars="200" w:firstLine="480"/>
        <w:rPr>
          <w:sz w:val="24"/>
        </w:rPr>
      </w:pPr>
      <w:r>
        <w:rPr>
          <w:rFonts w:hint="eastAsia"/>
          <w:sz w:val="24"/>
        </w:rPr>
        <w:t>第</w:t>
      </w:r>
      <w:r>
        <w:rPr>
          <w:sz w:val="24"/>
        </w:rPr>
        <w:t>1</w:t>
      </w:r>
      <w:r>
        <w:rPr>
          <w:rFonts w:hint="eastAsia"/>
          <w:sz w:val="24"/>
        </w:rPr>
        <w:t>种：已缴纳工程项目预选供应商本年度投标保证金壹万元整。</w:t>
      </w:r>
    </w:p>
    <w:p w:rsidR="004021B7" w:rsidRDefault="004021B7" w:rsidP="004021B7">
      <w:pPr>
        <w:spacing w:line="360" w:lineRule="auto"/>
        <w:ind w:firstLineChars="200" w:firstLine="480"/>
        <w:rPr>
          <w:sz w:val="24"/>
        </w:rPr>
      </w:pPr>
    </w:p>
    <w:p w:rsidR="004021B7" w:rsidRDefault="004021B7" w:rsidP="004021B7">
      <w:pPr>
        <w:spacing w:line="360" w:lineRule="auto"/>
        <w:ind w:firstLineChars="200" w:firstLine="480"/>
        <w:rPr>
          <w:sz w:val="24"/>
        </w:rPr>
      </w:pPr>
      <w:r>
        <w:rPr>
          <w:rFonts w:hint="eastAsia"/>
          <w:sz w:val="24"/>
        </w:rPr>
        <w:t>第</w:t>
      </w:r>
      <w:r>
        <w:rPr>
          <w:sz w:val="24"/>
        </w:rPr>
        <w:t>2</w:t>
      </w:r>
      <w:r>
        <w:rPr>
          <w:rFonts w:hint="eastAsia"/>
          <w:sz w:val="24"/>
        </w:rPr>
        <w:t>种：已缴纳长期投标保证金壹万元整。</w:t>
      </w:r>
    </w:p>
    <w:p w:rsidR="004021B7" w:rsidRDefault="004021B7" w:rsidP="004021B7">
      <w:pPr>
        <w:spacing w:line="360" w:lineRule="auto"/>
        <w:ind w:firstLineChars="200" w:firstLine="480"/>
        <w:rPr>
          <w:sz w:val="24"/>
        </w:rPr>
      </w:pPr>
    </w:p>
    <w:p w:rsidR="004021B7" w:rsidRDefault="004021B7" w:rsidP="004021B7">
      <w:pPr>
        <w:spacing w:line="360" w:lineRule="auto"/>
        <w:ind w:firstLineChars="200" w:firstLine="480"/>
        <w:rPr>
          <w:sz w:val="24"/>
        </w:rPr>
      </w:pPr>
      <w:r>
        <w:rPr>
          <w:rFonts w:hint="eastAsia"/>
          <w:sz w:val="24"/>
        </w:rPr>
        <w:t>第</w:t>
      </w:r>
      <w:r>
        <w:rPr>
          <w:sz w:val="24"/>
        </w:rPr>
        <w:t>3</w:t>
      </w:r>
      <w:r>
        <w:rPr>
          <w:rFonts w:hint="eastAsia"/>
          <w:sz w:val="24"/>
        </w:rPr>
        <w:t>种：已缴纳本项目投标保证金壹万元整，缴款账户为：</w:t>
      </w:r>
    </w:p>
    <w:p w:rsidR="004021B7" w:rsidRDefault="004021B7" w:rsidP="004021B7">
      <w:pPr>
        <w:spacing w:line="360" w:lineRule="auto"/>
        <w:ind w:leftChars="675" w:left="1418"/>
        <w:rPr>
          <w:sz w:val="24"/>
        </w:rPr>
      </w:pPr>
      <w:r>
        <w:rPr>
          <w:rFonts w:hint="eastAsia"/>
          <w:sz w:val="24"/>
        </w:rPr>
        <w:t>户名：</w:t>
      </w:r>
    </w:p>
    <w:p w:rsidR="004021B7" w:rsidRDefault="004021B7" w:rsidP="004021B7">
      <w:pPr>
        <w:spacing w:line="360" w:lineRule="auto"/>
        <w:ind w:leftChars="675" w:left="1418"/>
        <w:rPr>
          <w:sz w:val="24"/>
        </w:rPr>
      </w:pPr>
      <w:r>
        <w:rPr>
          <w:rFonts w:hint="eastAsia"/>
          <w:sz w:val="24"/>
        </w:rPr>
        <w:t>账号：</w:t>
      </w:r>
    </w:p>
    <w:p w:rsidR="004021B7" w:rsidRDefault="004021B7" w:rsidP="004021B7">
      <w:pPr>
        <w:spacing w:line="360" w:lineRule="auto"/>
        <w:ind w:leftChars="675" w:left="1418"/>
        <w:rPr>
          <w:sz w:val="24"/>
        </w:rPr>
      </w:pPr>
      <w:r>
        <w:rPr>
          <w:rFonts w:hint="eastAsia"/>
          <w:sz w:val="24"/>
        </w:rPr>
        <w:t>开户行：</w:t>
      </w:r>
    </w:p>
    <w:p w:rsidR="004021B7" w:rsidRDefault="004021B7" w:rsidP="004021B7">
      <w:pPr>
        <w:spacing w:line="360" w:lineRule="auto"/>
        <w:rPr>
          <w:sz w:val="24"/>
        </w:rPr>
      </w:pPr>
    </w:p>
    <w:p w:rsidR="004021B7" w:rsidRDefault="004021B7" w:rsidP="004021B7">
      <w:pPr>
        <w:spacing w:line="360" w:lineRule="auto"/>
        <w:ind w:leftChars="2092" w:left="4393"/>
        <w:rPr>
          <w:sz w:val="24"/>
        </w:rPr>
      </w:pPr>
      <w:r>
        <w:rPr>
          <w:rFonts w:hint="eastAsia"/>
          <w:sz w:val="24"/>
        </w:rPr>
        <w:t>投标人名称：</w:t>
      </w:r>
      <w:r>
        <w:rPr>
          <w:sz w:val="24"/>
        </w:rPr>
        <w:t xml:space="preserve">        </w:t>
      </w:r>
      <w:r>
        <w:rPr>
          <w:rFonts w:hint="eastAsia"/>
          <w:sz w:val="24"/>
        </w:rPr>
        <w:t>（公章）</w:t>
      </w:r>
    </w:p>
    <w:p w:rsidR="004021B7" w:rsidRDefault="004021B7" w:rsidP="004021B7">
      <w:pPr>
        <w:spacing w:line="360" w:lineRule="auto"/>
        <w:ind w:leftChars="2092" w:left="4393"/>
        <w:rPr>
          <w:sz w:val="24"/>
        </w:rPr>
      </w:pPr>
      <w:r>
        <w:rPr>
          <w:rFonts w:hint="eastAsia"/>
          <w:sz w:val="24"/>
        </w:rPr>
        <w:t>投标代表签名</w:t>
      </w:r>
    </w:p>
    <w:p w:rsidR="004021B7" w:rsidRDefault="004021B7" w:rsidP="004021B7">
      <w:pPr>
        <w:spacing w:line="360" w:lineRule="auto"/>
        <w:ind w:leftChars="2092" w:left="4393"/>
        <w:rPr>
          <w:sz w:val="24"/>
        </w:rPr>
      </w:pPr>
      <w:r>
        <w:rPr>
          <w:rFonts w:hint="eastAsia"/>
          <w:sz w:val="24"/>
        </w:rPr>
        <w:t>联系电话</w:t>
      </w:r>
    </w:p>
    <w:p w:rsidR="004021B7" w:rsidRDefault="004021B7" w:rsidP="004021B7">
      <w:pPr>
        <w:spacing w:line="360" w:lineRule="auto"/>
        <w:ind w:leftChars="2092" w:left="4393"/>
        <w:rPr>
          <w:sz w:val="24"/>
        </w:rPr>
      </w:pPr>
      <w:r>
        <w:rPr>
          <w:rFonts w:hint="eastAsia"/>
          <w:sz w:val="24"/>
        </w:rPr>
        <w:t>日期</w:t>
      </w:r>
    </w:p>
    <w:p w:rsidR="004021B7" w:rsidRDefault="004021B7" w:rsidP="004021B7">
      <w:pPr>
        <w:tabs>
          <w:tab w:val="left" w:pos="-3780"/>
        </w:tabs>
        <w:spacing w:line="360" w:lineRule="auto"/>
        <w:ind w:firstLineChars="200" w:firstLine="480"/>
        <w:rPr>
          <w:color w:val="000000"/>
          <w:lang w:val="en-GB"/>
        </w:rPr>
      </w:pPr>
      <w:r>
        <w:rPr>
          <w:rFonts w:ascii="宋体" w:hAnsi="宋体" w:hint="eastAsia"/>
          <w:sz w:val="24"/>
        </w:rPr>
        <w:t>附 保证金缴款凭证</w:t>
      </w:r>
    </w:p>
    <w:p w:rsidR="004021B7" w:rsidRDefault="004021B7" w:rsidP="004021B7">
      <w:pPr>
        <w:autoSpaceDE w:val="0"/>
        <w:autoSpaceDN w:val="0"/>
        <w:adjustRightInd w:val="0"/>
        <w:jc w:val="center"/>
        <w:rPr>
          <w:rFonts w:ascii="华文新魏" w:eastAsia="华文新魏" w:hAnsi="MS Sans Serif"/>
          <w:b/>
          <w:bCs/>
          <w:kern w:val="0"/>
          <w:sz w:val="48"/>
          <w:szCs w:val="46"/>
        </w:rPr>
      </w:pPr>
      <w:r>
        <w:rPr>
          <w:rFonts w:ascii="宋体" w:hAnsi="MS Sans Serif" w:hint="eastAsia"/>
          <w:b/>
          <w:bCs/>
          <w:kern w:val="0"/>
          <w:sz w:val="46"/>
          <w:szCs w:val="46"/>
        </w:rPr>
        <w:br w:type="page"/>
      </w:r>
      <w:r>
        <w:rPr>
          <w:rFonts w:ascii="华文新魏" w:eastAsia="华文新魏" w:hAnsi="MS Sans Serif" w:hint="eastAsia"/>
          <w:b/>
          <w:bCs/>
          <w:kern w:val="0"/>
          <w:sz w:val="48"/>
          <w:szCs w:val="46"/>
        </w:rPr>
        <w:lastRenderedPageBreak/>
        <w:t>文件袋封面格式</w:t>
      </w:r>
    </w:p>
    <w:p w:rsidR="004021B7" w:rsidRDefault="004021B7" w:rsidP="004021B7">
      <w:pPr>
        <w:spacing w:line="360" w:lineRule="auto"/>
        <w:rPr>
          <w:color w:val="000000"/>
          <w:sz w:val="24"/>
          <w:lang w:val="en-GB"/>
        </w:rPr>
      </w:pPr>
    </w:p>
    <w:tbl>
      <w:tblPr>
        <w:tblW w:w="0" w:type="auto"/>
        <w:jc w:val="center"/>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ayout w:type="fixed"/>
        <w:tblLook w:val="0000" w:firstRow="0" w:lastRow="0" w:firstColumn="0" w:lastColumn="0" w:noHBand="0" w:noVBand="0"/>
      </w:tblPr>
      <w:tblGrid>
        <w:gridCol w:w="8522"/>
      </w:tblGrid>
      <w:tr w:rsidR="004021B7" w:rsidTr="0099348D">
        <w:trPr>
          <w:trHeight w:val="4290"/>
          <w:jc w:val="center"/>
        </w:trPr>
        <w:tc>
          <w:tcPr>
            <w:tcW w:w="8522" w:type="dxa"/>
            <w:shd w:val="clear" w:color="auto" w:fill="CFFDCF"/>
          </w:tcPr>
          <w:p w:rsidR="004021B7" w:rsidRDefault="004021B7" w:rsidP="0099348D">
            <w:pPr>
              <w:snapToGrid w:val="0"/>
              <w:jc w:val="center"/>
              <w:rPr>
                <w:b/>
                <w:color w:val="000000"/>
                <w:sz w:val="30"/>
              </w:rPr>
            </w:pPr>
          </w:p>
          <w:p w:rsidR="004021B7" w:rsidRDefault="004021B7" w:rsidP="0099348D">
            <w:pPr>
              <w:jc w:val="center"/>
              <w:rPr>
                <w:rFonts w:ascii="隶书" w:eastAsia="隶书" w:hAnsi="宋体"/>
                <w:b/>
                <w:bCs/>
                <w:color w:val="000000"/>
                <w:sz w:val="48"/>
              </w:rPr>
            </w:pPr>
            <w:r>
              <w:rPr>
                <w:rFonts w:ascii="隶书" w:eastAsia="隶书" w:hAnsi="宋体" w:hint="eastAsia"/>
                <w:b/>
                <w:bCs/>
                <w:color w:val="000000"/>
                <w:sz w:val="48"/>
              </w:rPr>
              <w:t>谈判文件</w:t>
            </w:r>
          </w:p>
          <w:p w:rsidR="004021B7" w:rsidRDefault="004021B7" w:rsidP="0099348D">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rsidR="004021B7" w:rsidRDefault="004021B7" w:rsidP="0099348D">
            <w:pPr>
              <w:jc w:val="center"/>
              <w:rPr>
                <w:b/>
                <w:color w:val="000000"/>
                <w:sz w:val="32"/>
              </w:rPr>
            </w:pPr>
          </w:p>
          <w:p w:rsidR="004021B7" w:rsidRDefault="004021B7" w:rsidP="0099348D">
            <w:pPr>
              <w:spacing w:line="360" w:lineRule="auto"/>
              <w:ind w:leftChars="84" w:left="176" w:firstLineChars="400" w:firstLine="960"/>
              <w:rPr>
                <w:color w:val="000000"/>
                <w:sz w:val="24"/>
                <w:u w:val="single"/>
              </w:rPr>
            </w:pPr>
            <w:r>
              <w:rPr>
                <w:rFonts w:hint="eastAsia"/>
                <w:color w:val="000000"/>
                <w:sz w:val="24"/>
              </w:rPr>
              <w:t>谈</w:t>
            </w:r>
            <w:r>
              <w:rPr>
                <w:rFonts w:hint="eastAsia"/>
                <w:color w:val="000000"/>
                <w:sz w:val="24"/>
              </w:rPr>
              <w:t xml:space="preserve"> </w:t>
            </w:r>
            <w:r>
              <w:rPr>
                <w:rFonts w:hint="eastAsia"/>
                <w:color w:val="000000"/>
                <w:sz w:val="24"/>
              </w:rPr>
              <w:t>判</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rsidR="004021B7" w:rsidRDefault="004021B7" w:rsidP="0099348D">
            <w:pPr>
              <w:spacing w:line="360" w:lineRule="auto"/>
              <w:ind w:leftChars="84" w:left="176" w:firstLineChars="400" w:firstLine="960"/>
              <w:rPr>
                <w:color w:val="000000"/>
                <w:sz w:val="24"/>
                <w:u w:val="single"/>
              </w:rPr>
            </w:pPr>
          </w:p>
          <w:p w:rsidR="004021B7" w:rsidRDefault="004021B7" w:rsidP="0099348D">
            <w:pPr>
              <w:spacing w:line="360" w:lineRule="auto"/>
              <w:ind w:leftChars="84" w:left="176" w:firstLineChars="400" w:firstLine="960"/>
              <w:rPr>
                <w:color w:val="000000"/>
                <w:sz w:val="24"/>
              </w:rPr>
            </w:pPr>
          </w:p>
          <w:p w:rsidR="004021B7" w:rsidRDefault="004021B7" w:rsidP="0099348D">
            <w:pPr>
              <w:spacing w:line="360" w:lineRule="auto"/>
              <w:ind w:leftChars="84" w:left="176" w:firstLineChars="400" w:firstLine="960"/>
              <w:rPr>
                <w:color w:val="000000"/>
                <w:sz w:val="24"/>
                <w:u w:val="single"/>
              </w:rPr>
            </w:pPr>
            <w:r>
              <w:rPr>
                <w:rFonts w:hint="eastAsia"/>
                <w:color w:val="000000"/>
                <w:sz w:val="24"/>
              </w:rPr>
              <w:t>采购编号：</w:t>
            </w:r>
            <w:r>
              <w:rPr>
                <w:rFonts w:hint="eastAsia"/>
                <w:color w:val="000000"/>
                <w:sz w:val="24"/>
                <w:u w:val="single"/>
              </w:rPr>
              <w:t xml:space="preserve">                                  </w:t>
            </w:r>
          </w:p>
          <w:p w:rsidR="004021B7" w:rsidRDefault="004021B7" w:rsidP="0099348D">
            <w:pPr>
              <w:spacing w:line="360" w:lineRule="auto"/>
              <w:ind w:leftChars="84" w:left="176" w:firstLineChars="400" w:firstLine="960"/>
              <w:rPr>
                <w:color w:val="000000"/>
                <w:sz w:val="24"/>
                <w:u w:val="single"/>
              </w:rPr>
            </w:pPr>
          </w:p>
          <w:p w:rsidR="004021B7" w:rsidRDefault="004021B7" w:rsidP="0099348D">
            <w:pPr>
              <w:spacing w:line="360" w:lineRule="auto"/>
              <w:ind w:leftChars="84" w:left="176" w:firstLineChars="400" w:firstLine="960"/>
              <w:rPr>
                <w:color w:val="000000"/>
                <w:sz w:val="24"/>
              </w:rPr>
            </w:pPr>
          </w:p>
          <w:p w:rsidR="004021B7" w:rsidRDefault="004021B7" w:rsidP="0099348D">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rsidR="004021B7" w:rsidRDefault="004021B7" w:rsidP="0099348D">
            <w:pPr>
              <w:spacing w:line="360" w:lineRule="auto"/>
              <w:ind w:leftChars="84" w:left="176" w:firstLineChars="400" w:firstLine="960"/>
              <w:rPr>
                <w:color w:val="000000"/>
                <w:sz w:val="24"/>
                <w:u w:val="single"/>
              </w:rPr>
            </w:pPr>
          </w:p>
          <w:p w:rsidR="004021B7" w:rsidRDefault="004021B7" w:rsidP="0099348D">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 xml:space="preserve">     </w:t>
            </w:r>
            <w:r>
              <w:rPr>
                <w:rFonts w:hint="eastAsia"/>
                <w:b/>
                <w:bCs/>
                <w:color w:val="000000"/>
              </w:rPr>
              <w:t>点之前不得启封</w:t>
            </w:r>
          </w:p>
          <w:p w:rsidR="004021B7" w:rsidRDefault="004021B7" w:rsidP="0099348D">
            <w:pPr>
              <w:jc w:val="center"/>
              <w:rPr>
                <w:b/>
                <w:bCs/>
                <w:color w:val="000000"/>
              </w:rPr>
            </w:pPr>
          </w:p>
          <w:p w:rsidR="004021B7" w:rsidRDefault="004021B7" w:rsidP="0099348D">
            <w:pPr>
              <w:jc w:val="center"/>
              <w:rPr>
                <w:color w:val="000000"/>
              </w:rPr>
            </w:pPr>
            <w:r>
              <w:rPr>
                <w:rFonts w:hint="eastAsia"/>
                <w:b/>
                <w:bCs/>
                <w:color w:val="000000"/>
              </w:rPr>
              <w:t>递交地点：</w:t>
            </w:r>
            <w:r>
              <w:rPr>
                <w:rFonts w:hint="eastAsia"/>
                <w:color w:val="000000"/>
              </w:rPr>
              <w:t xml:space="preserve"> </w:t>
            </w:r>
            <w:r>
              <w:rPr>
                <w:rFonts w:hint="eastAsia"/>
                <w:color w:val="000000"/>
              </w:rPr>
              <w:t>深圳大学办公楼</w:t>
            </w:r>
            <w:r>
              <w:rPr>
                <w:rFonts w:hint="eastAsia"/>
                <w:color w:val="000000"/>
              </w:rPr>
              <w:t>241</w:t>
            </w:r>
          </w:p>
          <w:p w:rsidR="004021B7" w:rsidRDefault="004021B7" w:rsidP="0099348D">
            <w:pPr>
              <w:jc w:val="center"/>
              <w:rPr>
                <w:color w:val="000000"/>
              </w:rPr>
            </w:pPr>
          </w:p>
        </w:tc>
      </w:tr>
    </w:tbl>
    <w:p w:rsidR="004021B7" w:rsidRDefault="004021B7" w:rsidP="004021B7">
      <w:pPr>
        <w:spacing w:line="360" w:lineRule="auto"/>
        <w:rPr>
          <w:color w:val="000000"/>
          <w:sz w:val="24"/>
        </w:rPr>
      </w:pPr>
    </w:p>
    <w:p w:rsidR="004021B7" w:rsidRDefault="004021B7" w:rsidP="004021B7">
      <w:pPr>
        <w:spacing w:line="360" w:lineRule="auto"/>
        <w:ind w:firstLineChars="200" w:firstLine="480"/>
        <w:rPr>
          <w:color w:val="000000"/>
          <w:sz w:val="24"/>
        </w:rPr>
      </w:pPr>
    </w:p>
    <w:p w:rsidR="004021B7" w:rsidRDefault="004021B7" w:rsidP="004021B7">
      <w:pPr>
        <w:spacing w:line="360" w:lineRule="auto"/>
        <w:ind w:firstLineChars="200" w:firstLine="480"/>
        <w:rPr>
          <w:color w:val="000000"/>
          <w:sz w:val="24"/>
          <w:lang w:val="en-GB"/>
        </w:rPr>
      </w:pPr>
    </w:p>
    <w:p w:rsidR="004021B7" w:rsidRDefault="004021B7" w:rsidP="004021B7">
      <w:pPr>
        <w:spacing w:line="360" w:lineRule="auto"/>
        <w:ind w:firstLineChars="200" w:firstLine="480"/>
        <w:rPr>
          <w:color w:val="000000"/>
          <w:sz w:val="24"/>
          <w:lang w:val="en-GB"/>
        </w:rPr>
      </w:pPr>
    </w:p>
    <w:p w:rsidR="004021B7" w:rsidRDefault="004021B7" w:rsidP="004021B7">
      <w:pPr>
        <w:spacing w:line="360" w:lineRule="auto"/>
        <w:ind w:firstLineChars="200" w:firstLine="482"/>
        <w:rPr>
          <w:b/>
          <w:bCs/>
          <w:color w:val="FF0000"/>
          <w:sz w:val="24"/>
          <w:lang w:val="en-GB"/>
        </w:rPr>
      </w:pPr>
      <w:r>
        <w:rPr>
          <w:rFonts w:hint="eastAsia"/>
          <w:b/>
          <w:bCs/>
          <w:color w:val="FF0000"/>
          <w:sz w:val="24"/>
          <w:lang w:val="en-GB"/>
        </w:rPr>
        <w:t>重要提示：</w:t>
      </w:r>
    </w:p>
    <w:p w:rsidR="004021B7" w:rsidRDefault="004021B7" w:rsidP="004021B7">
      <w:pPr>
        <w:tabs>
          <w:tab w:val="left" w:pos="1200"/>
        </w:tabs>
        <w:spacing w:line="360" w:lineRule="auto"/>
        <w:ind w:left="840"/>
        <w:rPr>
          <w:color w:val="FF0000"/>
          <w:sz w:val="24"/>
        </w:rPr>
      </w:pPr>
      <w:r>
        <w:rPr>
          <w:rFonts w:hint="eastAsia"/>
          <w:color w:val="FF0000"/>
          <w:sz w:val="24"/>
        </w:rPr>
        <w:t>1.</w:t>
      </w:r>
      <w:r>
        <w:rPr>
          <w:rFonts w:hint="eastAsia"/>
          <w:color w:val="FF0000"/>
          <w:sz w:val="24"/>
        </w:rPr>
        <w:t>正、副本必须合并封装并标贴此封面，封口处加盖公章。</w:t>
      </w:r>
    </w:p>
    <w:p w:rsidR="004021B7" w:rsidRDefault="004021B7" w:rsidP="004021B7">
      <w:pPr>
        <w:tabs>
          <w:tab w:val="left" w:pos="1200"/>
        </w:tabs>
        <w:spacing w:line="360" w:lineRule="auto"/>
        <w:ind w:left="840"/>
        <w:rPr>
          <w:color w:val="FF0000"/>
          <w:sz w:val="24"/>
        </w:rPr>
      </w:pPr>
      <w:r>
        <w:rPr>
          <w:rFonts w:hint="eastAsia"/>
          <w:color w:val="FF0000"/>
          <w:sz w:val="24"/>
        </w:rPr>
        <w:t>2.</w:t>
      </w:r>
      <w:r>
        <w:rPr>
          <w:rFonts w:hint="eastAsia"/>
          <w:color w:val="FF0000"/>
          <w:sz w:val="24"/>
        </w:rPr>
        <w:t>开标报价内容正本与副本必须一致，否则，以正本开标报价为准。</w:t>
      </w:r>
    </w:p>
    <w:p w:rsidR="004021B7" w:rsidRDefault="004021B7" w:rsidP="004021B7">
      <w:pPr>
        <w:tabs>
          <w:tab w:val="left" w:pos="1200"/>
        </w:tabs>
        <w:spacing w:line="360" w:lineRule="auto"/>
        <w:ind w:left="840"/>
        <w:rPr>
          <w:lang w:val="en-GB"/>
        </w:rPr>
      </w:pPr>
      <w:r>
        <w:rPr>
          <w:rFonts w:hint="eastAsia"/>
          <w:color w:val="FF0000"/>
          <w:sz w:val="24"/>
        </w:rPr>
        <w:t>3.</w:t>
      </w:r>
      <w:r>
        <w:rPr>
          <w:rFonts w:hint="eastAsia"/>
          <w:color w:val="FF0000"/>
          <w:sz w:val="24"/>
        </w:rPr>
        <w:t>递交投标文件时务请提早到达！</w:t>
      </w:r>
    </w:p>
    <w:p w:rsidR="004021B7" w:rsidRDefault="004021B7" w:rsidP="004021B7">
      <w:pPr>
        <w:rPr>
          <w:lang w:val="en-GB"/>
        </w:rPr>
      </w:pPr>
    </w:p>
    <w:p w:rsidR="004021B7" w:rsidRDefault="004021B7" w:rsidP="004021B7"/>
    <w:p w:rsidR="004021B7" w:rsidRDefault="004021B7" w:rsidP="004021B7">
      <w:pPr>
        <w:spacing w:beforeLines="50" w:before="156"/>
        <w:jc w:val="left"/>
        <w:rPr>
          <w:rFonts w:ascii="宋体" w:hAnsi="宋体"/>
          <w:b/>
          <w:color w:val="000000"/>
          <w:sz w:val="24"/>
        </w:rPr>
      </w:pPr>
    </w:p>
    <w:p w:rsidR="004021B7" w:rsidRPr="00AB11A9" w:rsidRDefault="004021B7" w:rsidP="004021B7">
      <w:pPr>
        <w:spacing w:line="360" w:lineRule="auto"/>
        <w:ind w:rightChars="229" w:right="481"/>
        <w:outlineLvl w:val="2"/>
        <w:rPr>
          <w:rFonts w:ascii="宋体" w:hAnsi="宋体"/>
          <w:b/>
          <w:sz w:val="24"/>
        </w:rPr>
      </w:pPr>
      <w:bookmarkStart w:id="9" w:name="_GoBack"/>
      <w:bookmarkEnd w:id="0"/>
      <w:bookmarkEnd w:id="9"/>
    </w:p>
    <w:sectPr w:rsidR="004021B7" w:rsidRPr="00AB11A9">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677" w:rsidRDefault="00A96677" w:rsidP="00BB7977">
      <w:r>
        <w:separator/>
      </w:r>
    </w:p>
  </w:endnote>
  <w:endnote w:type="continuationSeparator" w:id="0">
    <w:p w:rsidR="00A96677" w:rsidRDefault="00A96677" w:rsidP="00BB7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1B7" w:rsidRDefault="004021B7">
    <w:pPr>
      <w:pStyle w:val="a4"/>
      <w:framePr w:wrap="around" w:vAnchor="text" w:hAnchor="margin" w:xAlign="center" w:y="1"/>
      <w:rPr>
        <w:rStyle w:val="a6"/>
      </w:rPr>
    </w:pPr>
    <w:r>
      <w:fldChar w:fldCharType="begin"/>
    </w:r>
    <w:r>
      <w:rPr>
        <w:rStyle w:val="a6"/>
      </w:rPr>
      <w:instrText xml:space="preserve">PAGE  </w:instrText>
    </w:r>
    <w:r>
      <w:fldChar w:fldCharType="end"/>
    </w:r>
  </w:p>
  <w:p w:rsidR="004021B7" w:rsidRDefault="004021B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1B7" w:rsidRDefault="004021B7">
    <w:pPr>
      <w:pStyle w:val="a4"/>
    </w:pPr>
    <w:r>
      <w:rPr>
        <w:rStyle w:val="a6"/>
        <w:rFonts w:hint="eastAsia"/>
      </w:rPr>
      <w:t xml:space="preserve">　　　　　　　　　　　　　　　　　　　　　　</w:t>
    </w:r>
    <w:r>
      <w:fldChar w:fldCharType="begin"/>
    </w:r>
    <w:r>
      <w:rPr>
        <w:rStyle w:val="a6"/>
      </w:rPr>
      <w:instrText xml:space="preserve"> PAGE  \* Arabic  \* MERGEFORMAT </w:instrText>
    </w:r>
    <w:r>
      <w:fldChar w:fldCharType="separate"/>
    </w:r>
    <w:r>
      <w:rPr>
        <w:rStyle w:val="a6"/>
        <w:noProof/>
      </w:rPr>
      <w:t>2</w:t>
    </w:r>
    <w:r>
      <w:fldChar w:fldCharType="end"/>
    </w:r>
    <w:r>
      <w:rPr>
        <w:rStyle w:val="a6"/>
      </w:rPr>
      <w:t xml:space="preserve"> / </w:t>
    </w:r>
    <w:r>
      <w:fldChar w:fldCharType="begin"/>
    </w:r>
    <w:r>
      <w:instrText xml:space="preserve"> NUMPAGES  \* Arabic  \* MERGEFORMAT </w:instrText>
    </w:r>
    <w:r>
      <w:fldChar w:fldCharType="separate"/>
    </w:r>
    <w:r w:rsidRPr="004021B7">
      <w:rPr>
        <w:rStyle w:val="a6"/>
        <w:noProof/>
      </w:rPr>
      <w:t>19</w:t>
    </w:r>
    <w:r>
      <w:rPr>
        <w:rStyle w:val="a6"/>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77" w:rsidRDefault="00BB7977">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BB7977" w:rsidP="000320FA">
    <w:pPr>
      <w:pStyle w:val="a4"/>
    </w:pPr>
    <w:r>
      <w:rPr>
        <w:rFonts w:hint="eastAsia"/>
      </w:rPr>
      <w:t xml:space="preserve">　　　　　　　　　　　　　　　　　　　　　　</w:t>
    </w:r>
    <w:r>
      <w:fldChar w:fldCharType="begin"/>
    </w:r>
    <w:r>
      <w:instrText xml:space="preserve"> PAGE  \* Arabic  \* MERGEFORMAT </w:instrText>
    </w:r>
    <w:r>
      <w:fldChar w:fldCharType="separate"/>
    </w:r>
    <w:r w:rsidR="004021B7">
      <w:rPr>
        <w:noProof/>
      </w:rPr>
      <w:t>16</w:t>
    </w:r>
    <w:r>
      <w:fldChar w:fldCharType="end"/>
    </w:r>
    <w:r>
      <w:t xml:space="preserve"> / </w:t>
    </w:r>
    <w:r>
      <w:fldChar w:fldCharType="begin"/>
    </w:r>
    <w:r>
      <w:instrText xml:space="preserve"> NUMPAGES  \* Arabic  \* MERGEFORMAT </w:instrText>
    </w:r>
    <w:r>
      <w:fldChar w:fldCharType="separate"/>
    </w:r>
    <w:r w:rsidR="004021B7">
      <w:rPr>
        <w:noProof/>
      </w:rPr>
      <w:t>18</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77" w:rsidRDefault="00BB797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677" w:rsidRDefault="00A96677" w:rsidP="00BB7977">
      <w:r>
        <w:separator/>
      </w:r>
    </w:p>
  </w:footnote>
  <w:footnote w:type="continuationSeparator" w:id="0">
    <w:p w:rsidR="00A96677" w:rsidRDefault="00A96677" w:rsidP="00BB7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1B7" w:rsidRDefault="004021B7" w:rsidP="008B3BC1">
    <w:pPr>
      <w:pStyle w:val="a3"/>
      <w:jc w:val="both"/>
    </w:pPr>
    <w:r>
      <w:rPr>
        <w:rFonts w:hint="eastAsia"/>
      </w:rPr>
      <w:t>深圳大学招投标管理中心招标文件</w:t>
    </w:r>
    <w:proofErr w:type="gramStart"/>
    <w:r>
      <w:rPr>
        <w:rFonts w:hint="eastAsia"/>
      </w:rPr>
      <w:t xml:space="preserve">　　　　　　　　　　　　　　　　　</w:t>
    </w:r>
    <w:proofErr w:type="gramEnd"/>
    <w:r>
      <w:rPr>
        <w:rFonts w:hint="eastAsia"/>
      </w:rPr>
      <w:t>采购编号：</w:t>
    </w:r>
    <w:r w:rsidRPr="00A9197C">
      <w:t>SZU2017031GC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77" w:rsidRDefault="00BB797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BB7977">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SZU2017030GC</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77" w:rsidRDefault="00BB797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5"/>
      <w:numFmt w:val="decimal"/>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977"/>
    <w:rsid w:val="00150279"/>
    <w:rsid w:val="004021B7"/>
    <w:rsid w:val="00A96677"/>
    <w:rsid w:val="00BB7977"/>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BB79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BB7977"/>
    <w:rPr>
      <w:sz w:val="18"/>
      <w:szCs w:val="18"/>
    </w:rPr>
  </w:style>
  <w:style w:type="paragraph" w:styleId="a4">
    <w:name w:val="footer"/>
    <w:basedOn w:val="a"/>
    <w:link w:val="Char0"/>
    <w:unhideWhenUsed/>
    <w:qFormat/>
    <w:rsid w:val="00BB7977"/>
    <w:pPr>
      <w:tabs>
        <w:tab w:val="center" w:pos="4153"/>
        <w:tab w:val="right" w:pos="8306"/>
      </w:tabs>
      <w:snapToGrid w:val="0"/>
      <w:jc w:val="left"/>
    </w:pPr>
    <w:rPr>
      <w:sz w:val="18"/>
      <w:szCs w:val="18"/>
    </w:rPr>
  </w:style>
  <w:style w:type="character" w:customStyle="1" w:styleId="Char0">
    <w:name w:val="页脚 Char"/>
    <w:basedOn w:val="a0"/>
    <w:link w:val="a4"/>
    <w:qFormat/>
    <w:rsid w:val="00BB7977"/>
    <w:rPr>
      <w:sz w:val="18"/>
      <w:szCs w:val="18"/>
    </w:rPr>
  </w:style>
  <w:style w:type="character" w:styleId="a5">
    <w:name w:val="Hyperlink"/>
    <w:basedOn w:val="a0"/>
    <w:uiPriority w:val="99"/>
    <w:unhideWhenUsed/>
    <w:rsid w:val="00BB7977"/>
    <w:rPr>
      <w:color w:val="0000FF"/>
      <w:u w:val="single"/>
    </w:rPr>
  </w:style>
  <w:style w:type="character" w:styleId="a6">
    <w:name w:val="page number"/>
    <w:basedOn w:val="a0"/>
    <w:qFormat/>
    <w:rsid w:val="004021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BB79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BB7977"/>
    <w:rPr>
      <w:sz w:val="18"/>
      <w:szCs w:val="18"/>
    </w:rPr>
  </w:style>
  <w:style w:type="paragraph" w:styleId="a4">
    <w:name w:val="footer"/>
    <w:basedOn w:val="a"/>
    <w:link w:val="Char0"/>
    <w:unhideWhenUsed/>
    <w:qFormat/>
    <w:rsid w:val="00BB7977"/>
    <w:pPr>
      <w:tabs>
        <w:tab w:val="center" w:pos="4153"/>
        <w:tab w:val="right" w:pos="8306"/>
      </w:tabs>
      <w:snapToGrid w:val="0"/>
      <w:jc w:val="left"/>
    </w:pPr>
    <w:rPr>
      <w:sz w:val="18"/>
      <w:szCs w:val="18"/>
    </w:rPr>
  </w:style>
  <w:style w:type="character" w:customStyle="1" w:styleId="Char0">
    <w:name w:val="页脚 Char"/>
    <w:basedOn w:val="a0"/>
    <w:link w:val="a4"/>
    <w:qFormat/>
    <w:rsid w:val="00BB7977"/>
    <w:rPr>
      <w:sz w:val="18"/>
      <w:szCs w:val="18"/>
    </w:rPr>
  </w:style>
  <w:style w:type="character" w:styleId="a5">
    <w:name w:val="Hyperlink"/>
    <w:basedOn w:val="a0"/>
    <w:uiPriority w:val="99"/>
    <w:unhideWhenUsed/>
    <w:rsid w:val="00BB7977"/>
    <w:rPr>
      <w:color w:val="0000FF"/>
      <w:u w:val="single"/>
    </w:rPr>
  </w:style>
  <w:style w:type="character" w:styleId="a6">
    <w:name w:val="page number"/>
    <w:basedOn w:val="a0"/>
    <w:qFormat/>
    <w:rsid w:val="00402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520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1199</Words>
  <Characters>6837</Characters>
  <Application>Microsoft Office Word</Application>
  <DocSecurity>0</DocSecurity>
  <Lines>56</Lines>
  <Paragraphs>16</Paragraphs>
  <ScaleCrop>false</ScaleCrop>
  <Company>iTianKong.com</Company>
  <LinksUpToDate>false</LinksUpToDate>
  <CharactersWithSpaces>8020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2017-02-20T05:02:00Z</dcterms:created>
  <dcterms:modified xsi:type="dcterms:W3CDTF">2017-02-20T07:49:00Z</dcterms:modified>
</cp:coreProperties>
</file>